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1AD77" w14:textId="77777777" w:rsidR="002A2A8C" w:rsidRPr="002A2A8C" w:rsidRDefault="002A2A8C" w:rsidP="002A2A8C">
      <w:pPr>
        <w:jc w:val="center"/>
        <w:rPr>
          <w:b/>
          <w:bCs/>
          <w:sz w:val="32"/>
          <w:szCs w:val="32"/>
        </w:rPr>
      </w:pPr>
      <w:r w:rsidRPr="002A2A8C">
        <w:rPr>
          <w:b/>
          <w:bCs/>
          <w:sz w:val="32"/>
          <w:szCs w:val="32"/>
        </w:rPr>
        <w:t>LEZIONE</w:t>
      </w:r>
    </w:p>
    <w:p w14:paraId="12F1A019" w14:textId="6D3F1410" w:rsidR="002A2A8C" w:rsidRPr="002A2A8C" w:rsidRDefault="002A2A8C" w:rsidP="002A2A8C">
      <w:pPr>
        <w:jc w:val="center"/>
        <w:rPr>
          <w:b/>
          <w:bCs/>
          <w:sz w:val="32"/>
          <w:szCs w:val="32"/>
        </w:rPr>
      </w:pPr>
      <w:r w:rsidRPr="002A2A8C">
        <w:rPr>
          <w:b/>
          <w:bCs/>
          <w:sz w:val="32"/>
          <w:szCs w:val="32"/>
        </w:rPr>
        <w:t>"La valigia della pace"</w:t>
      </w:r>
    </w:p>
    <w:p w14:paraId="5A979794" w14:textId="77777777" w:rsidR="002A2A8C" w:rsidRDefault="002A2A8C" w:rsidP="002A2A8C"/>
    <w:p w14:paraId="049EE0F6" w14:textId="558C12FD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Scuola: Secondaria di primo grado (1-2-3)</w:t>
      </w:r>
    </w:p>
    <w:p w14:paraId="5BD7B04A" w14:textId="77777777" w:rsidR="002A2A8C" w:rsidRPr="002A2A8C" w:rsidRDefault="002A2A8C" w:rsidP="002A2A8C">
      <w:pPr>
        <w:rPr>
          <w:rFonts w:ascii="Calibri" w:hAnsi="Calibri" w:cs="Calibri"/>
        </w:rPr>
      </w:pPr>
    </w:p>
    <w:p w14:paraId="5E28E8D3" w14:textId="0DCBBB28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 xml:space="preserve">Durata: 1 ora  </w:t>
      </w:r>
    </w:p>
    <w:p w14:paraId="6B9D54D1" w14:textId="77777777" w:rsidR="002A2A8C" w:rsidRPr="002A2A8C" w:rsidRDefault="002A2A8C" w:rsidP="002A2A8C">
      <w:pPr>
        <w:rPr>
          <w:rFonts w:ascii="Calibri" w:hAnsi="Calibri" w:cs="Calibri"/>
        </w:rPr>
      </w:pPr>
    </w:p>
    <w:p w14:paraId="6278CDFA" w14:textId="51EC26E7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 xml:space="preserve">Obiettivo: </w:t>
      </w:r>
      <w:r w:rsidRPr="00B12FB9">
        <w:rPr>
          <w:rFonts w:ascii="Calibri" w:hAnsi="Calibri" w:cs="Calibri"/>
        </w:rPr>
        <w:t xml:space="preserve">Riflettere sui valori necessari per costruire la pace nel proprio ambiente (classe, scuola, comunità)  </w:t>
      </w:r>
    </w:p>
    <w:p w14:paraId="491551B3" w14:textId="77777777" w:rsidR="002A2A8C" w:rsidRPr="002A2A8C" w:rsidRDefault="002A2A8C" w:rsidP="002A2A8C">
      <w:pPr>
        <w:rPr>
          <w:rFonts w:ascii="Calibri" w:hAnsi="Calibri" w:cs="Calibri"/>
        </w:rPr>
      </w:pPr>
    </w:p>
    <w:p w14:paraId="4F82DC2A" w14:textId="57B80143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 xml:space="preserve">Materiale:  </w:t>
      </w:r>
    </w:p>
    <w:p w14:paraId="6A452A1F" w14:textId="77777777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•</w:t>
      </w:r>
      <w:proofErr w:type="gramStart"/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  </w:t>
      </w:r>
      <w:r w:rsidRPr="002A2A8C">
        <w:rPr>
          <w:rFonts w:ascii="Segoe UI Symbol" w:hAnsi="Segoe UI Symbol" w:cs="Segoe UI Symbol"/>
        </w:rPr>
        <w:t>⁠</w:t>
      </w:r>
      <w:proofErr w:type="gramEnd"/>
      <w:r w:rsidRPr="002A2A8C">
        <w:rPr>
          <w:rFonts w:ascii="Calibri" w:hAnsi="Calibri" w:cs="Calibri"/>
        </w:rPr>
        <w:t xml:space="preserve">Cartoncini colorati  </w:t>
      </w:r>
    </w:p>
    <w:p w14:paraId="7A6DD28E" w14:textId="77777777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•</w:t>
      </w:r>
      <w:proofErr w:type="gramStart"/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  </w:t>
      </w:r>
      <w:r w:rsidRPr="002A2A8C">
        <w:rPr>
          <w:rFonts w:ascii="Segoe UI Symbol" w:hAnsi="Segoe UI Symbol" w:cs="Segoe UI Symbol"/>
        </w:rPr>
        <w:t>⁠</w:t>
      </w:r>
      <w:proofErr w:type="gramEnd"/>
      <w:r w:rsidRPr="002A2A8C">
        <w:rPr>
          <w:rFonts w:ascii="Calibri" w:hAnsi="Calibri" w:cs="Calibri"/>
        </w:rPr>
        <w:t xml:space="preserve">Una valigia (vera o simbolica, anche disegnata su un cartellone)  </w:t>
      </w:r>
    </w:p>
    <w:p w14:paraId="623395FC" w14:textId="77777777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•</w:t>
      </w:r>
      <w:proofErr w:type="gramStart"/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  </w:t>
      </w:r>
      <w:r w:rsidRPr="002A2A8C">
        <w:rPr>
          <w:rFonts w:ascii="Segoe UI Symbol" w:hAnsi="Segoe UI Symbol" w:cs="Segoe UI Symbol"/>
        </w:rPr>
        <w:t>⁠</w:t>
      </w:r>
      <w:proofErr w:type="gramEnd"/>
      <w:r w:rsidRPr="002A2A8C">
        <w:rPr>
          <w:rFonts w:ascii="Calibri" w:hAnsi="Calibri" w:cs="Calibri"/>
        </w:rPr>
        <w:t xml:space="preserve">Pennarelli, colla, forbici  </w:t>
      </w:r>
    </w:p>
    <w:p w14:paraId="700DBCE2" w14:textId="77777777" w:rsidR="002A2A8C" w:rsidRPr="002A2A8C" w:rsidRDefault="002A2A8C" w:rsidP="002A2A8C">
      <w:pPr>
        <w:rPr>
          <w:rFonts w:ascii="Calibri" w:hAnsi="Calibri" w:cs="Calibri"/>
        </w:rPr>
      </w:pPr>
    </w:p>
    <w:p w14:paraId="5A143039" w14:textId="381A3546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Fasi dell’attività:</w:t>
      </w:r>
    </w:p>
    <w:p w14:paraId="538AD9CA" w14:textId="0D4E1392" w:rsidR="002A2A8C" w:rsidRPr="002A2A8C" w:rsidRDefault="002A2A8C" w:rsidP="002A2A8C">
      <w:pPr>
        <w:rPr>
          <w:rFonts w:ascii="Calibri" w:hAnsi="Calibri" w:cs="Calibri"/>
        </w:rPr>
      </w:pPr>
    </w:p>
    <w:p w14:paraId="10D2077B" w14:textId="055253FC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1.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 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Introduzione (10 min):  </w:t>
      </w:r>
    </w:p>
    <w:p w14:paraId="6475BF24" w14:textId="1144E634" w:rsidR="002A2A8C" w:rsidRPr="002A2A8C" w:rsidRDefault="002A2A8C" w:rsidP="002A2A8C">
      <w:pPr>
        <w:ind w:left="700"/>
        <w:rPr>
          <w:rFonts w:ascii="Calibri" w:hAnsi="Calibri" w:cs="Calibri"/>
        </w:rPr>
      </w:pPr>
      <w:r w:rsidRPr="002A2A8C">
        <w:rPr>
          <w:rFonts w:ascii="Calibri" w:hAnsi="Calibri" w:cs="Calibri"/>
        </w:rPr>
        <w:t>Breve dialogo guidato su cos’è la pace: è solo l’assenza di guerra? O significa anche rispetto, dialogo, empatia, ascolto?</w:t>
      </w:r>
    </w:p>
    <w:p w14:paraId="1432B088" w14:textId="588A7FED" w:rsidR="002A2A8C" w:rsidRPr="002A2A8C" w:rsidRDefault="002A2A8C" w:rsidP="002A2A8C">
      <w:pPr>
        <w:rPr>
          <w:rFonts w:ascii="Calibri" w:hAnsi="Calibri" w:cs="Calibri"/>
        </w:rPr>
      </w:pPr>
    </w:p>
    <w:p w14:paraId="77AB0CD2" w14:textId="0E1DF5E6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2.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 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Momento creativo (30 min):  </w:t>
      </w:r>
    </w:p>
    <w:p w14:paraId="7817D610" w14:textId="405EDF86" w:rsidR="002A2A8C" w:rsidRPr="002A2A8C" w:rsidRDefault="002A2A8C" w:rsidP="002A2A8C">
      <w:pPr>
        <w:ind w:left="708" w:firstLine="52"/>
        <w:rPr>
          <w:rFonts w:ascii="Calibri" w:hAnsi="Calibri" w:cs="Calibri"/>
        </w:rPr>
      </w:pPr>
      <w:r w:rsidRPr="002A2A8C">
        <w:rPr>
          <w:rFonts w:ascii="Calibri" w:hAnsi="Calibri" w:cs="Calibri"/>
        </w:rPr>
        <w:t>I ragazzi ricevono cartoncini a forma di oggetti da “mettere in valigia” (cuori, libri, mani, o simboli a piacere). Su ognuno scrivono o disegnano un valore o un’azione che secondo loro "serve per fare la pace": ad esempio ascolto, rispetto, perdono, collaborazione, ecc.</w:t>
      </w:r>
    </w:p>
    <w:p w14:paraId="457C14BB" w14:textId="45F9139E" w:rsidR="002A2A8C" w:rsidRPr="002A2A8C" w:rsidRDefault="002A2A8C" w:rsidP="002A2A8C">
      <w:pPr>
        <w:rPr>
          <w:rFonts w:ascii="Calibri" w:hAnsi="Calibri" w:cs="Calibri"/>
        </w:rPr>
      </w:pPr>
    </w:p>
    <w:p w14:paraId="44341995" w14:textId="09173407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3.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 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Condivisione (10 min):  </w:t>
      </w:r>
    </w:p>
    <w:p w14:paraId="1DC64631" w14:textId="5265A124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ab/>
      </w:r>
      <w:r w:rsidRPr="002A2A8C">
        <w:rPr>
          <w:rFonts w:ascii="Calibri" w:hAnsi="Calibri" w:cs="Calibri"/>
        </w:rPr>
        <w:t>Uno per uno, i ragazzi “mettono” il loro oggetto nella valigia e spiegano cosa rappresenta.</w:t>
      </w:r>
    </w:p>
    <w:p w14:paraId="5A7F9034" w14:textId="61C14287" w:rsidR="002A2A8C" w:rsidRPr="002A2A8C" w:rsidRDefault="002A2A8C" w:rsidP="002A2A8C">
      <w:pPr>
        <w:rPr>
          <w:rFonts w:ascii="Calibri" w:hAnsi="Calibri" w:cs="Calibri"/>
        </w:rPr>
      </w:pPr>
    </w:p>
    <w:p w14:paraId="6ACC02E4" w14:textId="0267A498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>4.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 </w:t>
      </w:r>
      <w:r w:rsidRPr="002A2A8C">
        <w:rPr>
          <w:rFonts w:ascii="Segoe UI Symbol" w:hAnsi="Segoe UI Symbol" w:cs="Segoe UI Symbol"/>
        </w:rPr>
        <w:t>⁠</w:t>
      </w:r>
      <w:r w:rsidRPr="002A2A8C">
        <w:rPr>
          <w:rFonts w:ascii="Calibri" w:hAnsi="Calibri" w:cs="Calibri"/>
        </w:rPr>
        <w:t xml:space="preserve">Conclusione (10 min):  </w:t>
      </w:r>
    </w:p>
    <w:p w14:paraId="2F97C32A" w14:textId="34108D34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ab/>
      </w:r>
      <w:r w:rsidRPr="002A2A8C">
        <w:rPr>
          <w:rFonts w:ascii="Calibri" w:hAnsi="Calibri" w:cs="Calibri"/>
        </w:rPr>
        <w:t>Si appende la valigia della pace in classe come simbolo del patto condiviso.</w:t>
      </w:r>
    </w:p>
    <w:p w14:paraId="6C26F01B" w14:textId="3CEF68D4" w:rsidR="002A2A8C" w:rsidRPr="002A2A8C" w:rsidRDefault="002A2A8C" w:rsidP="002A2A8C">
      <w:pPr>
        <w:rPr>
          <w:rFonts w:ascii="Calibri" w:hAnsi="Calibri" w:cs="Calibri"/>
        </w:rPr>
      </w:pPr>
    </w:p>
    <w:p w14:paraId="35C67B1D" w14:textId="3FD9A324" w:rsidR="002A2A8C" w:rsidRDefault="002A2A8C" w:rsidP="002A2A8C">
      <w:pPr>
        <w:rPr>
          <w:rFonts w:ascii="Calibri" w:hAnsi="Calibri" w:cs="Calibri"/>
        </w:rPr>
      </w:pPr>
    </w:p>
    <w:p w14:paraId="2CD63173" w14:textId="1D7306F8" w:rsidR="002A2A8C" w:rsidRPr="002A2A8C" w:rsidRDefault="002A2A8C" w:rsidP="002A2A8C">
      <w:pPr>
        <w:rPr>
          <w:rFonts w:ascii="Calibri" w:hAnsi="Calibri" w:cs="Calibri"/>
        </w:rPr>
      </w:pPr>
      <w:r w:rsidRPr="002A2A8C">
        <w:rPr>
          <w:rFonts w:ascii="Calibri" w:hAnsi="Calibri" w:cs="Calibri"/>
        </w:rPr>
        <w:t xml:space="preserve">Possibile estensione:  </w:t>
      </w:r>
    </w:p>
    <w:p w14:paraId="5579BEB0" w14:textId="607A84A3" w:rsidR="007415BD" w:rsidRPr="002A2A8C" w:rsidRDefault="004600E6" w:rsidP="002A2A8C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6DDD86" wp14:editId="19CED90C">
            <wp:simplePos x="0" y="0"/>
            <wp:positionH relativeFrom="column">
              <wp:posOffset>4196080</wp:posOffset>
            </wp:positionH>
            <wp:positionV relativeFrom="paragraph">
              <wp:posOffset>-378708</wp:posOffset>
            </wp:positionV>
            <wp:extent cx="1908175" cy="2863215"/>
            <wp:effectExtent l="0" t="0" r="0" b="0"/>
            <wp:wrapTight wrapText="bothSides">
              <wp:wrapPolygon edited="0">
                <wp:start x="0" y="0"/>
                <wp:lineTo x="0" y="21461"/>
                <wp:lineTo x="21420" y="21461"/>
                <wp:lineTo x="21420" y="0"/>
                <wp:lineTo x="0" y="0"/>
              </wp:wrapPolygon>
            </wp:wrapTight>
            <wp:docPr id="896180730" name="Immagine 1" descr="Generazione immagine comple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zione immagine completa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8C" w:rsidRPr="002A2A8C">
        <w:rPr>
          <w:rFonts w:ascii="Calibri" w:hAnsi="Calibri" w:cs="Calibri"/>
        </w:rPr>
        <w:t>Ogni settimana, un valore scelto viene "vissuto" nella pratica con piccole azioni concrete da parte della classe.</w:t>
      </w:r>
      <w:r w:rsidRPr="004600E6">
        <w:t xml:space="preserve"> </w:t>
      </w:r>
      <w:r>
        <w:fldChar w:fldCharType="begin"/>
      </w:r>
      <w:r>
        <w:instrText xml:space="preserve"> INCLUDEPICTURE "/Users/elisa/Library/Group Containers/UBF8T346G9.ms/WebArchiveCopyPasteTempFiles/com.microsoft.Word/content?id=file_000000004af0720aaaeb56077395cbfa&amp;ts=489642&amp;p=fs&amp;cid=1&amp;sig=015ea990a6e9e646ccf920de5f78eae1089946392a9d792b42113f579e8f7dda&amp;v=0" \* MERGEFORMATINET </w:instrText>
      </w:r>
      <w:r>
        <w:fldChar w:fldCharType="separate"/>
      </w:r>
      <w:r>
        <w:fldChar w:fldCharType="end"/>
      </w:r>
    </w:p>
    <w:sectPr w:rsidR="007415BD" w:rsidRPr="002A2A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8C"/>
    <w:rsid w:val="001B0D74"/>
    <w:rsid w:val="002212E3"/>
    <w:rsid w:val="002A2A8C"/>
    <w:rsid w:val="003F6DB0"/>
    <w:rsid w:val="004600E6"/>
    <w:rsid w:val="005E6226"/>
    <w:rsid w:val="007415BD"/>
    <w:rsid w:val="00B1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145EF"/>
  <w15:chartTrackingRefBased/>
  <w15:docId w15:val="{FA3CE41D-5753-7D4C-AF6D-0AFB01AF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A2A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A2A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A2A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A2A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A2A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2A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A2A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A2A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A2A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A2A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A2A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A2A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A2A8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A2A8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2A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A2A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A2A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A2A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A2A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A2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A2A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A2A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A2A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A2A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A2A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A2A8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A2A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A2A8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A2A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Da-Ronco, Elisa</dc:creator>
  <cp:keywords/>
  <dc:description/>
  <cp:lastModifiedBy>Da-Ronco, Elisa</cp:lastModifiedBy>
  <cp:revision>3</cp:revision>
  <dcterms:created xsi:type="dcterms:W3CDTF">2025-11-09T18:13:00Z</dcterms:created>
  <dcterms:modified xsi:type="dcterms:W3CDTF">2025-11-09T18:32:00Z</dcterms:modified>
</cp:coreProperties>
</file>