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B5" w:rsidRDefault="00A61EB5" w:rsidP="00B86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E3C" w:rsidRDefault="00936E3C" w:rsidP="00B86C18">
      <w:pPr>
        <w:spacing w:after="0" w:line="240" w:lineRule="auto"/>
        <w:rPr>
          <w:rFonts w:ascii="Bahnschrift" w:hAnsi="Bahnschrift" w:cs="Times New Roman"/>
          <w:b/>
          <w:sz w:val="28"/>
          <w:szCs w:val="28"/>
        </w:rPr>
      </w:pPr>
    </w:p>
    <w:p w:rsidR="0005143D" w:rsidRPr="001E0DAD" w:rsidRDefault="0005143D" w:rsidP="00B86C18">
      <w:pPr>
        <w:spacing w:after="0" w:line="240" w:lineRule="auto"/>
        <w:rPr>
          <w:rFonts w:ascii="Bahnschrift" w:hAnsi="Bahnschrift" w:cs="Times New Roman"/>
          <w:b/>
          <w:sz w:val="28"/>
          <w:szCs w:val="28"/>
        </w:rPr>
      </w:pPr>
      <w:r w:rsidRPr="001E0DAD">
        <w:rPr>
          <w:rFonts w:ascii="Bahnschrift" w:hAnsi="Bahnschrift" w:cs="Times New Roman"/>
          <w:b/>
          <w:sz w:val="28"/>
          <w:szCs w:val="28"/>
        </w:rPr>
        <w:t>Ostern zuhause feiern</w:t>
      </w:r>
    </w:p>
    <w:p w:rsidR="0005143D" w:rsidRPr="001E0DAD" w:rsidRDefault="00B86C18" w:rsidP="00B86C18">
      <w:pPr>
        <w:spacing w:after="0" w:line="240" w:lineRule="auto"/>
        <w:rPr>
          <w:rFonts w:ascii="Bahnschrift" w:hAnsi="Bahnschrift" w:cs="Times New Roman"/>
          <w:b/>
          <w:sz w:val="44"/>
          <w:szCs w:val="44"/>
        </w:rPr>
      </w:pPr>
      <w:r w:rsidRPr="001E0DAD">
        <w:rPr>
          <w:rFonts w:ascii="Bahnschrift" w:hAnsi="Bahnschrift" w:cs="Times New Roman"/>
          <w:b/>
          <w:sz w:val="44"/>
          <w:szCs w:val="44"/>
        </w:rPr>
        <w:t>Und siehe, Jesus kam ihnen entgegen</w:t>
      </w:r>
    </w:p>
    <w:p w:rsidR="003930F0" w:rsidRPr="003930F0" w:rsidRDefault="003930F0" w:rsidP="001E0DAD">
      <w:pPr>
        <w:autoSpaceDE w:val="0"/>
        <w:autoSpaceDN w:val="0"/>
        <w:adjustRightInd w:val="0"/>
        <w:spacing w:after="0" w:line="240" w:lineRule="auto"/>
        <w:rPr>
          <w:rFonts w:ascii="Bahnschrift" w:hAnsi="Bahnschrift" w:cs="Times New Roman"/>
          <w:sz w:val="8"/>
          <w:szCs w:val="8"/>
        </w:rPr>
      </w:pPr>
    </w:p>
    <w:p w:rsidR="003F7BC0" w:rsidRPr="001E0DAD" w:rsidRDefault="003F7BC0" w:rsidP="001E0DAD">
      <w:pPr>
        <w:autoSpaceDE w:val="0"/>
        <w:autoSpaceDN w:val="0"/>
        <w:adjustRightInd w:val="0"/>
        <w:spacing w:after="0" w:line="240" w:lineRule="auto"/>
        <w:rPr>
          <w:rFonts w:ascii="Bahnschrift" w:hAnsi="Bahnschrift" w:cs="Times New Roman"/>
          <w:sz w:val="28"/>
          <w:szCs w:val="28"/>
        </w:rPr>
      </w:pPr>
      <w:r w:rsidRPr="001E0DAD">
        <w:rPr>
          <w:rFonts w:ascii="Bahnschrift" w:hAnsi="Bahnschrift" w:cs="Times New Roman"/>
          <w:sz w:val="28"/>
          <w:szCs w:val="28"/>
        </w:rPr>
        <w:t xml:space="preserve">In der Nacht oder am frühen Ostermorgen, wenn es noch finster ist, feiern </w:t>
      </w:r>
      <w:r w:rsidR="00161400" w:rsidRPr="001E0DAD">
        <w:rPr>
          <w:rFonts w:ascii="Bahnschrift" w:hAnsi="Bahnschrift" w:cs="Times New Roman"/>
          <w:sz w:val="28"/>
          <w:szCs w:val="28"/>
        </w:rPr>
        <w:t xml:space="preserve">wir </w:t>
      </w:r>
      <w:r w:rsidRPr="001E0DAD">
        <w:rPr>
          <w:rFonts w:ascii="Bahnschrift" w:hAnsi="Bahnschrift" w:cs="Times New Roman"/>
          <w:sz w:val="28"/>
          <w:szCs w:val="28"/>
        </w:rPr>
        <w:t>Auferstehung.</w:t>
      </w:r>
      <w:r w:rsidR="00161400" w:rsidRPr="001E0DAD">
        <w:rPr>
          <w:rFonts w:ascii="Bahnschrift" w:hAnsi="Bahnschrift" w:cs="Times New Roman"/>
          <w:sz w:val="28"/>
          <w:szCs w:val="28"/>
        </w:rPr>
        <w:t xml:space="preserve"> Die Grenze </w:t>
      </w:r>
      <w:r w:rsidR="0001794B" w:rsidRPr="001E0DAD">
        <w:rPr>
          <w:rFonts w:ascii="Bahnschrift" w:hAnsi="Bahnschrift" w:cs="Times New Roman"/>
          <w:sz w:val="28"/>
          <w:szCs w:val="28"/>
        </w:rPr>
        <w:t>d</w:t>
      </w:r>
      <w:r w:rsidR="00161400" w:rsidRPr="001E0DAD">
        <w:rPr>
          <w:rFonts w:ascii="Bahnschrift" w:hAnsi="Bahnschrift" w:cs="Times New Roman"/>
          <w:sz w:val="28"/>
          <w:szCs w:val="28"/>
        </w:rPr>
        <w:t>er Trennung w</w:t>
      </w:r>
      <w:r w:rsidR="0001794B" w:rsidRPr="001E0DAD">
        <w:rPr>
          <w:rFonts w:ascii="Bahnschrift" w:hAnsi="Bahnschrift" w:cs="Times New Roman"/>
          <w:sz w:val="28"/>
          <w:szCs w:val="28"/>
        </w:rPr>
        <w:t>i</w:t>
      </w:r>
      <w:r w:rsidR="00161400" w:rsidRPr="001E0DAD">
        <w:rPr>
          <w:rFonts w:ascii="Bahnschrift" w:hAnsi="Bahnschrift" w:cs="Times New Roman"/>
          <w:sz w:val="28"/>
          <w:szCs w:val="28"/>
        </w:rPr>
        <w:t>rd</w:t>
      </w:r>
      <w:r w:rsidR="0001794B" w:rsidRPr="001E0DAD">
        <w:rPr>
          <w:rFonts w:ascii="Bahnschrift" w:hAnsi="Bahnschrift" w:cs="Times New Roman"/>
          <w:sz w:val="28"/>
          <w:szCs w:val="28"/>
        </w:rPr>
        <w:t xml:space="preserve"> en</w:t>
      </w:r>
      <w:r w:rsidR="00161400" w:rsidRPr="001E0DAD">
        <w:rPr>
          <w:rFonts w:ascii="Bahnschrift" w:hAnsi="Bahnschrift" w:cs="Times New Roman"/>
          <w:sz w:val="28"/>
          <w:szCs w:val="28"/>
        </w:rPr>
        <w:t xml:space="preserve">dgültig überschritten werden. </w:t>
      </w:r>
      <w:r w:rsidRPr="001E0DAD">
        <w:rPr>
          <w:rFonts w:ascii="Bahnschrift" w:hAnsi="Bahnschrift" w:cs="Times New Roman"/>
          <w:sz w:val="28"/>
          <w:szCs w:val="28"/>
        </w:rPr>
        <w:t>Feiern Sie ein Fest!</w:t>
      </w:r>
    </w:p>
    <w:p w:rsidR="003F7BC0" w:rsidRPr="003F7BC0" w:rsidRDefault="003F7BC0" w:rsidP="00B8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FD7" w:rsidRDefault="005677B0" w:rsidP="00B86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3EC1B69" wp14:editId="53E45972">
                <wp:extent cx="6353175" cy="1674495"/>
                <wp:effectExtent l="6985" t="13335" r="12065" b="762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67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6CA1" w:rsidRDefault="00B56CA1" w:rsidP="00A97F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6CA1" w:rsidRPr="00725CCA" w:rsidRDefault="005F1FD2" w:rsidP="00A97F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Karsamstag, 11. </w:t>
                            </w:r>
                            <w:r w:rsidR="00B56CA1" w:rsidRPr="00725CCA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April 2020, 20 Uhr</w:t>
                            </w:r>
                          </w:p>
                          <w:p w:rsidR="00B56CA1" w:rsidRPr="00725CCA" w:rsidRDefault="00B56CA1" w:rsidP="00A97FD7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25CC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Die Feier der Osternacht</w:t>
                            </w:r>
                          </w:p>
                          <w:p w:rsidR="00B56CA1" w:rsidRPr="009530ED" w:rsidRDefault="00B56CA1" w:rsidP="009530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9530E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Eucharistiefeier mit Bischof Ivo </w:t>
                            </w:r>
                            <w:proofErr w:type="spellStart"/>
                            <w:r w:rsidRPr="009530E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Muser</w:t>
                            </w:r>
                            <w:proofErr w:type="spellEnd"/>
                          </w:p>
                          <w:p w:rsidR="00B56CA1" w:rsidRPr="009530ED" w:rsidRDefault="00B56CA1" w:rsidP="009530E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9530E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Radio Grüne Welle, Radio </w:t>
                            </w:r>
                            <w:proofErr w:type="spellStart"/>
                            <w:r w:rsidRPr="009530E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Sacra</w:t>
                            </w:r>
                            <w:proofErr w:type="spellEnd"/>
                            <w:r w:rsidRPr="009530E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30E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Famiglia</w:t>
                            </w:r>
                            <w:proofErr w:type="spellEnd"/>
                            <w:r w:rsidRPr="009530E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530E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inBlu</w:t>
                            </w:r>
                            <w:proofErr w:type="spellEnd"/>
                            <w:r w:rsidRPr="009530ED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und Livestream</w:t>
                            </w:r>
                          </w:p>
                          <w:p w:rsidR="00B56CA1" w:rsidRDefault="00B56CA1" w:rsidP="00A97FD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56CA1" w:rsidRPr="00E54B30" w:rsidRDefault="00B56CA1" w:rsidP="00A97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3" o:spid="_x0000_s1026" style="width:500.25pt;height:13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" fillcolor="#d8d8d8 [2732]">
                <v:textbox>
                  <w:txbxContent>
                    <w:p w:rsidR="00B56CA1" w:rsidRDefault="00B56CA1" w:rsidP="00A97F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56CA1" w:rsidRPr="00725CCA" w:rsidRDefault="005F1FD2" w:rsidP="00A97F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Karsamstag, 11. </w:t>
                      </w:r>
                      <w:r w:rsidR="00B56CA1" w:rsidRPr="00725CCA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April 2020, 20 Uhr</w:t>
                      </w:r>
                    </w:p>
                    <w:p w:rsidR="00B56CA1" w:rsidRPr="00725CCA" w:rsidRDefault="00B56CA1" w:rsidP="00A97FD7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</w:pPr>
                      <w:r w:rsidRPr="00725CC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Die Feier der Osternacht</w:t>
                      </w:r>
                    </w:p>
                    <w:p w:rsidR="00B56CA1" w:rsidRPr="009530ED" w:rsidRDefault="00B56CA1" w:rsidP="009530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9530ED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Eucharistiefeier mit Bischof Ivo </w:t>
                      </w:r>
                      <w:proofErr w:type="spellStart"/>
                      <w:r w:rsidRPr="009530ED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Muser</w:t>
                      </w:r>
                      <w:proofErr w:type="spellEnd"/>
                    </w:p>
                    <w:p w:rsidR="00B56CA1" w:rsidRPr="009530ED" w:rsidRDefault="00B56CA1" w:rsidP="009530E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9530ED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Radio Grüne Welle, Radio </w:t>
                      </w:r>
                      <w:proofErr w:type="spellStart"/>
                      <w:r w:rsidRPr="009530ED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Sacra</w:t>
                      </w:r>
                      <w:proofErr w:type="spellEnd"/>
                      <w:r w:rsidRPr="009530ED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30ED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Famiglia</w:t>
                      </w:r>
                      <w:proofErr w:type="spellEnd"/>
                      <w:r w:rsidRPr="009530ED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530ED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inBlu</w:t>
                      </w:r>
                      <w:proofErr w:type="spellEnd"/>
                      <w:r w:rsidRPr="009530ED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und Livestream</w:t>
                      </w:r>
                    </w:p>
                    <w:p w:rsidR="00B56CA1" w:rsidRDefault="00B56CA1" w:rsidP="00A97FD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56CA1" w:rsidRPr="00E54B30" w:rsidRDefault="00B56CA1" w:rsidP="00A97FD7"/>
                  </w:txbxContent>
                </v:textbox>
                <w10:anchorlock/>
              </v:roundrect>
            </w:pict>
          </mc:Fallback>
        </mc:AlternateContent>
      </w:r>
    </w:p>
    <w:p w:rsidR="00A97FD7" w:rsidRPr="00183BA9" w:rsidRDefault="00A97FD7" w:rsidP="00B8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15FE" w:rsidRPr="00183BA9" w:rsidRDefault="00271BC6" w:rsidP="00936E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BA9">
        <w:rPr>
          <w:rFonts w:ascii="Times New Roman" w:hAnsi="Times New Roman" w:cs="Times New Roman"/>
          <w:sz w:val="26"/>
          <w:szCs w:val="26"/>
        </w:rPr>
        <w:t>Sie</w:t>
      </w:r>
      <w:r w:rsidR="000C774C" w:rsidRPr="00183BA9">
        <w:rPr>
          <w:rFonts w:ascii="Times New Roman" w:hAnsi="Times New Roman" w:cs="Times New Roman"/>
          <w:sz w:val="26"/>
          <w:szCs w:val="26"/>
        </w:rPr>
        <w:t xml:space="preserve"> sind eingeladen, die</w:t>
      </w:r>
      <w:r w:rsidRPr="00183BA9">
        <w:rPr>
          <w:rFonts w:ascii="Times New Roman" w:hAnsi="Times New Roman" w:cs="Times New Roman"/>
          <w:sz w:val="26"/>
          <w:szCs w:val="26"/>
        </w:rPr>
        <w:t xml:space="preserve"> über Radio oder Internet übertragene</w:t>
      </w:r>
      <w:r w:rsidR="000C774C" w:rsidRPr="00183BA9">
        <w:rPr>
          <w:rFonts w:ascii="Times New Roman" w:hAnsi="Times New Roman" w:cs="Times New Roman"/>
          <w:sz w:val="26"/>
          <w:szCs w:val="26"/>
        </w:rPr>
        <w:t xml:space="preserve"> Feier der Osternacht im Dom von Bozen</w:t>
      </w:r>
      <w:r w:rsidRPr="00183BA9">
        <w:rPr>
          <w:rFonts w:ascii="Times New Roman" w:hAnsi="Times New Roman" w:cs="Times New Roman"/>
          <w:sz w:val="26"/>
          <w:szCs w:val="26"/>
        </w:rPr>
        <w:t xml:space="preserve"> </w:t>
      </w:r>
      <w:r w:rsidR="00550465" w:rsidRPr="00183BA9">
        <w:rPr>
          <w:rFonts w:ascii="Times New Roman" w:hAnsi="Times New Roman" w:cs="Times New Roman"/>
          <w:sz w:val="26"/>
          <w:szCs w:val="26"/>
        </w:rPr>
        <w:t>von zuhause aus</w:t>
      </w:r>
      <w:r w:rsidR="000C774C" w:rsidRPr="00183BA9">
        <w:rPr>
          <w:rFonts w:ascii="Times New Roman" w:hAnsi="Times New Roman" w:cs="Times New Roman"/>
          <w:sz w:val="26"/>
          <w:szCs w:val="26"/>
        </w:rPr>
        <w:t xml:space="preserve"> </w:t>
      </w:r>
      <w:r w:rsidRPr="00183BA9">
        <w:rPr>
          <w:rFonts w:ascii="Times New Roman" w:hAnsi="Times New Roman" w:cs="Times New Roman"/>
          <w:sz w:val="26"/>
          <w:szCs w:val="26"/>
        </w:rPr>
        <w:t xml:space="preserve">in Verbundenheit und aktiv </w:t>
      </w:r>
      <w:r w:rsidR="000C774C" w:rsidRPr="00183BA9">
        <w:rPr>
          <w:rFonts w:ascii="Times New Roman" w:hAnsi="Times New Roman" w:cs="Times New Roman"/>
          <w:sz w:val="26"/>
          <w:szCs w:val="26"/>
        </w:rPr>
        <w:t>mitzufeiern. Für die L</w:t>
      </w:r>
      <w:r w:rsidR="00550465" w:rsidRPr="00183BA9">
        <w:rPr>
          <w:rFonts w:ascii="Times New Roman" w:hAnsi="Times New Roman" w:cs="Times New Roman"/>
          <w:sz w:val="26"/>
          <w:szCs w:val="26"/>
        </w:rPr>
        <w:t xml:space="preserve">ichtfeier halten Sie eine </w:t>
      </w:r>
      <w:r w:rsidRPr="00183BA9">
        <w:rPr>
          <w:rFonts w:ascii="Times New Roman" w:hAnsi="Times New Roman" w:cs="Times New Roman"/>
          <w:sz w:val="26"/>
          <w:szCs w:val="26"/>
        </w:rPr>
        <w:t xml:space="preserve">neue </w:t>
      </w:r>
      <w:r w:rsidR="00550465" w:rsidRPr="00183BA9">
        <w:rPr>
          <w:rFonts w:ascii="Times New Roman" w:hAnsi="Times New Roman" w:cs="Times New Roman"/>
          <w:sz w:val="26"/>
          <w:szCs w:val="26"/>
        </w:rPr>
        <w:t>K</w:t>
      </w:r>
      <w:r w:rsidR="000C774C" w:rsidRPr="00183BA9">
        <w:rPr>
          <w:rFonts w:ascii="Times New Roman" w:hAnsi="Times New Roman" w:cs="Times New Roman"/>
          <w:sz w:val="26"/>
          <w:szCs w:val="26"/>
        </w:rPr>
        <w:t>erze</w:t>
      </w:r>
      <w:r w:rsidR="00B320BE" w:rsidRPr="00183BA9">
        <w:rPr>
          <w:rFonts w:ascii="Times New Roman" w:hAnsi="Times New Roman" w:cs="Times New Roman"/>
          <w:sz w:val="26"/>
          <w:szCs w:val="26"/>
        </w:rPr>
        <w:t xml:space="preserve"> (</w:t>
      </w:r>
      <w:r w:rsidR="0089465B" w:rsidRPr="00183BA9">
        <w:rPr>
          <w:rFonts w:ascii="Times New Roman" w:hAnsi="Times New Roman" w:cs="Times New Roman"/>
          <w:sz w:val="26"/>
          <w:szCs w:val="26"/>
        </w:rPr>
        <w:t>„Tisch</w:t>
      </w:r>
      <w:r w:rsidR="001857E9" w:rsidRPr="00183BA9">
        <w:rPr>
          <w:rFonts w:ascii="Times New Roman" w:hAnsi="Times New Roman" w:cs="Times New Roman"/>
          <w:sz w:val="26"/>
          <w:szCs w:val="26"/>
        </w:rPr>
        <w:t>-</w:t>
      </w:r>
      <w:r w:rsidRPr="00183BA9">
        <w:rPr>
          <w:rFonts w:ascii="Times New Roman" w:hAnsi="Times New Roman" w:cs="Times New Roman"/>
          <w:sz w:val="26"/>
          <w:szCs w:val="26"/>
        </w:rPr>
        <w:t>Oster</w:t>
      </w:r>
      <w:r w:rsidR="00B320BE" w:rsidRPr="00183BA9">
        <w:rPr>
          <w:rFonts w:ascii="Times New Roman" w:hAnsi="Times New Roman" w:cs="Times New Roman"/>
          <w:sz w:val="26"/>
          <w:szCs w:val="26"/>
        </w:rPr>
        <w:t>kerze</w:t>
      </w:r>
      <w:r w:rsidR="0089465B" w:rsidRPr="00183BA9">
        <w:rPr>
          <w:rFonts w:ascii="Times New Roman" w:hAnsi="Times New Roman" w:cs="Times New Roman"/>
          <w:sz w:val="26"/>
          <w:szCs w:val="26"/>
        </w:rPr>
        <w:t>“</w:t>
      </w:r>
      <w:r w:rsidR="00B320BE" w:rsidRPr="00183BA9">
        <w:rPr>
          <w:rFonts w:ascii="Times New Roman" w:hAnsi="Times New Roman" w:cs="Times New Roman"/>
          <w:sz w:val="26"/>
          <w:szCs w:val="26"/>
        </w:rPr>
        <w:t>)</w:t>
      </w:r>
      <w:r w:rsidR="00550465" w:rsidRPr="00183BA9">
        <w:rPr>
          <w:rFonts w:ascii="Times New Roman" w:hAnsi="Times New Roman" w:cs="Times New Roman"/>
          <w:sz w:val="26"/>
          <w:szCs w:val="26"/>
        </w:rPr>
        <w:t xml:space="preserve"> bereit</w:t>
      </w:r>
      <w:r w:rsidR="000C774C" w:rsidRPr="00183BA9">
        <w:rPr>
          <w:rFonts w:ascii="Times New Roman" w:hAnsi="Times New Roman" w:cs="Times New Roman"/>
          <w:sz w:val="26"/>
          <w:szCs w:val="26"/>
        </w:rPr>
        <w:t xml:space="preserve">, die Sie </w:t>
      </w:r>
      <w:r w:rsidRPr="00183BA9">
        <w:rPr>
          <w:rFonts w:ascii="Times New Roman" w:hAnsi="Times New Roman" w:cs="Times New Roman"/>
          <w:sz w:val="26"/>
          <w:szCs w:val="26"/>
        </w:rPr>
        <w:t xml:space="preserve">zuvor </w:t>
      </w:r>
      <w:r w:rsidR="000C774C" w:rsidRPr="00183BA9">
        <w:rPr>
          <w:rFonts w:ascii="Times New Roman" w:hAnsi="Times New Roman" w:cs="Times New Roman"/>
          <w:sz w:val="26"/>
          <w:szCs w:val="26"/>
        </w:rPr>
        <w:t xml:space="preserve">österlich gestalten können, </w:t>
      </w:r>
      <w:proofErr w:type="spellStart"/>
      <w:r w:rsidR="00550465" w:rsidRPr="00183BA9">
        <w:rPr>
          <w:rFonts w:ascii="Times New Roman" w:hAnsi="Times New Roman" w:cs="Times New Roman"/>
          <w:sz w:val="26"/>
          <w:szCs w:val="26"/>
        </w:rPr>
        <w:t>weiters</w:t>
      </w:r>
      <w:proofErr w:type="spellEnd"/>
      <w:r w:rsidR="000C774C" w:rsidRPr="00183BA9">
        <w:rPr>
          <w:rFonts w:ascii="Times New Roman" w:hAnsi="Times New Roman" w:cs="Times New Roman"/>
          <w:sz w:val="26"/>
          <w:szCs w:val="26"/>
        </w:rPr>
        <w:t xml:space="preserve"> Streichhölzer. </w:t>
      </w:r>
      <w:r w:rsidR="006769FF" w:rsidRPr="00183BA9">
        <w:rPr>
          <w:rFonts w:ascii="Times New Roman" w:hAnsi="Times New Roman" w:cs="Times New Roman"/>
          <w:sz w:val="26"/>
          <w:szCs w:val="26"/>
        </w:rPr>
        <w:t xml:space="preserve">Bei einer größeren Hausgemeinschaft erhält jede und jeder Mitfeiernde noch eine persönliche Kerze. </w:t>
      </w:r>
      <w:r w:rsidR="00D80758" w:rsidRPr="00183BA9">
        <w:rPr>
          <w:rFonts w:ascii="Times New Roman" w:hAnsi="Times New Roman" w:cs="Times New Roman"/>
          <w:sz w:val="26"/>
          <w:szCs w:val="26"/>
        </w:rPr>
        <w:t>Der Raum wird abgedunkelt.</w:t>
      </w:r>
    </w:p>
    <w:p w:rsidR="005215FE" w:rsidRDefault="005215FE" w:rsidP="00B86C1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C47270" w:rsidRPr="00C47270" w:rsidRDefault="00C47270" w:rsidP="00B86C18">
      <w:pPr>
        <w:spacing w:after="0" w:line="240" w:lineRule="auto"/>
        <w:rPr>
          <w:rFonts w:ascii="Bahnschrift" w:hAnsi="Bahnschrift" w:cs="Times New Roman"/>
          <w:b/>
          <w:sz w:val="36"/>
          <w:szCs w:val="36"/>
        </w:rPr>
      </w:pPr>
      <w:r w:rsidRPr="00C47270">
        <w:rPr>
          <w:rFonts w:ascii="Bahnschrift" w:hAnsi="Bahnschrift" w:cs="Times New Roman"/>
          <w:b/>
          <w:sz w:val="36"/>
          <w:szCs w:val="36"/>
        </w:rPr>
        <w:t>Li</w:t>
      </w:r>
      <w:r>
        <w:rPr>
          <w:rFonts w:ascii="Bahnschrift" w:hAnsi="Bahnschrift" w:cs="Times New Roman"/>
          <w:b/>
          <w:sz w:val="36"/>
          <w:szCs w:val="36"/>
        </w:rPr>
        <w:t>chtfeier</w:t>
      </w:r>
    </w:p>
    <w:p w:rsidR="00C47270" w:rsidRPr="00C47270" w:rsidRDefault="00C47270" w:rsidP="00B86C18">
      <w:pPr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0C774C" w:rsidRPr="00183BA9" w:rsidRDefault="00271BC6" w:rsidP="00C4727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83BA9">
        <w:rPr>
          <w:rFonts w:ascii="Times New Roman" w:hAnsi="Times New Roman" w:cs="Times New Roman"/>
          <w:i/>
          <w:sz w:val="26"/>
          <w:szCs w:val="26"/>
        </w:rPr>
        <w:t>Nach der Segnung der Osterkerze</w:t>
      </w:r>
      <w:r w:rsidR="001857E9" w:rsidRPr="00183BA9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183BA9">
        <w:rPr>
          <w:rFonts w:ascii="Times New Roman" w:hAnsi="Times New Roman" w:cs="Times New Roman"/>
          <w:i/>
          <w:sz w:val="26"/>
          <w:szCs w:val="26"/>
        </w:rPr>
        <w:t>im Dom</w:t>
      </w:r>
      <w:r w:rsidR="001857E9" w:rsidRPr="00183BA9">
        <w:rPr>
          <w:rFonts w:ascii="Times New Roman" w:hAnsi="Times New Roman" w:cs="Times New Roman"/>
          <w:i/>
          <w:sz w:val="26"/>
          <w:szCs w:val="26"/>
        </w:rPr>
        <w:t>)</w:t>
      </w:r>
      <w:r w:rsidRPr="00183BA9">
        <w:rPr>
          <w:rFonts w:ascii="Times New Roman" w:hAnsi="Times New Roman" w:cs="Times New Roman"/>
          <w:i/>
          <w:sz w:val="26"/>
          <w:szCs w:val="26"/>
        </w:rPr>
        <w:t xml:space="preserve"> zu Beginn der Feier stimmt Bischof Ivo </w:t>
      </w:r>
      <w:proofErr w:type="spellStart"/>
      <w:r w:rsidRPr="00183BA9">
        <w:rPr>
          <w:rFonts w:ascii="Times New Roman" w:hAnsi="Times New Roman" w:cs="Times New Roman"/>
          <w:i/>
          <w:sz w:val="26"/>
          <w:szCs w:val="26"/>
        </w:rPr>
        <w:t>Muser</w:t>
      </w:r>
      <w:proofErr w:type="spellEnd"/>
      <w:r w:rsidRPr="00183BA9">
        <w:rPr>
          <w:rFonts w:ascii="Times New Roman" w:hAnsi="Times New Roman" w:cs="Times New Roman"/>
          <w:i/>
          <w:sz w:val="26"/>
          <w:szCs w:val="26"/>
        </w:rPr>
        <w:t xml:space="preserve"> den </w:t>
      </w:r>
      <w:r w:rsidR="006769FF" w:rsidRPr="00183BA9">
        <w:rPr>
          <w:rFonts w:ascii="Times New Roman" w:hAnsi="Times New Roman" w:cs="Times New Roman"/>
          <w:i/>
          <w:sz w:val="26"/>
          <w:szCs w:val="26"/>
        </w:rPr>
        <w:t xml:space="preserve">folgenden Ruf </w:t>
      </w:r>
      <w:r w:rsidRPr="00183BA9">
        <w:rPr>
          <w:rFonts w:ascii="Times New Roman" w:hAnsi="Times New Roman" w:cs="Times New Roman"/>
          <w:i/>
          <w:sz w:val="26"/>
          <w:szCs w:val="26"/>
        </w:rPr>
        <w:t xml:space="preserve"> an. Dazu stehen Sie nach Möglichkeit auf:</w:t>
      </w:r>
      <w:r w:rsidR="000C774C" w:rsidRPr="00183BA9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C774C" w:rsidRPr="00183BA9" w:rsidRDefault="000C774C" w:rsidP="00C47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15FE" w:rsidRPr="00183BA9" w:rsidRDefault="005215FE" w:rsidP="00C472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BA9">
        <w:rPr>
          <w:rFonts w:ascii="Times New Roman" w:hAnsi="Times New Roman" w:cs="Times New Roman"/>
          <w:i/>
          <w:sz w:val="26"/>
          <w:szCs w:val="26"/>
        </w:rPr>
        <w:t>Bischof:</w:t>
      </w:r>
      <w:r w:rsidRPr="00183BA9">
        <w:rPr>
          <w:rFonts w:ascii="Times New Roman" w:hAnsi="Times New Roman" w:cs="Times New Roman"/>
          <w:sz w:val="26"/>
          <w:szCs w:val="26"/>
        </w:rPr>
        <w:t xml:space="preserve"> Lumen Christi.</w:t>
      </w:r>
    </w:p>
    <w:p w:rsidR="005215FE" w:rsidRPr="00183BA9" w:rsidRDefault="005215FE" w:rsidP="00C472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BA9">
        <w:rPr>
          <w:rFonts w:ascii="Times New Roman" w:hAnsi="Times New Roman" w:cs="Times New Roman"/>
          <w:b/>
          <w:sz w:val="26"/>
          <w:szCs w:val="26"/>
        </w:rPr>
        <w:t>Deo gratias!</w:t>
      </w:r>
    </w:p>
    <w:p w:rsidR="00817F06" w:rsidRPr="00183BA9" w:rsidRDefault="00817F06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BD20BA" w:rsidRPr="00183BA9" w:rsidRDefault="000C774C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>Nach</w:t>
      </w:r>
      <w:r w:rsidR="005215FE"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>dem</w:t>
      </w:r>
      <w:r w:rsidR="005215FE"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Ruf</w:t>
      </w:r>
      <w:r w:rsidR="005215FE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verweilen </w:t>
      </w:r>
      <w:r w:rsidR="00F661C5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Sie </w:t>
      </w:r>
      <w:r w:rsidR="00271BC6" w:rsidRPr="00183BA9">
        <w:rPr>
          <w:rFonts w:ascii="Times New Roman" w:eastAsia="Times New Roman" w:hAnsi="Times New Roman" w:cs="Times New Roman"/>
          <w:i/>
          <w:sz w:val="26"/>
          <w:szCs w:val="26"/>
        </w:rPr>
        <w:t>in Gedanken im dunklen Raum</w:t>
      </w:r>
      <w:r w:rsidR="005215FE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bei</w:t>
      </w:r>
      <w:r w:rsidR="00271BC6" w:rsidRPr="00183BA9">
        <w:rPr>
          <w:rFonts w:ascii="Times New Roman" w:eastAsia="Times New Roman" w:hAnsi="Times New Roman" w:cs="Times New Roman"/>
          <w:i/>
          <w:sz w:val="26"/>
          <w:szCs w:val="26"/>
        </w:rPr>
        <w:t>m</w:t>
      </w:r>
      <w:r w:rsidR="005215FE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bereits entzündeten Licht der Osterkerze im Dom. </w:t>
      </w:r>
    </w:p>
    <w:p w:rsidR="00C47270" w:rsidRDefault="00C47270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215FE" w:rsidRPr="00183BA9" w:rsidRDefault="005215FE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Nach </w:t>
      </w:r>
      <w:r w:rsidR="00817F06"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>der zweiten Wiederholung des</w:t>
      </w:r>
      <w:r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Ruf</w:t>
      </w:r>
      <w:r w:rsidR="00817F06"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>es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entzünden </w:t>
      </w:r>
      <w:r w:rsidR="00F661C5" w:rsidRPr="00183BA9">
        <w:rPr>
          <w:rFonts w:ascii="Times New Roman" w:eastAsia="Times New Roman" w:hAnsi="Times New Roman" w:cs="Times New Roman"/>
          <w:i/>
          <w:sz w:val="26"/>
          <w:szCs w:val="26"/>
        </w:rPr>
        <w:t>Sie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661C5" w:rsidRPr="00183BA9">
        <w:rPr>
          <w:rFonts w:ascii="Times New Roman" w:eastAsia="Times New Roman" w:hAnsi="Times New Roman" w:cs="Times New Roman"/>
          <w:i/>
          <w:sz w:val="26"/>
          <w:szCs w:val="26"/>
        </w:rPr>
        <w:t>Ihre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9465B" w:rsidRPr="00183BA9">
        <w:rPr>
          <w:rFonts w:ascii="Times New Roman" w:eastAsia="Times New Roman" w:hAnsi="Times New Roman" w:cs="Times New Roman"/>
          <w:i/>
          <w:sz w:val="26"/>
          <w:szCs w:val="26"/>
        </w:rPr>
        <w:t>Tisch-</w:t>
      </w:r>
      <w:r w:rsidR="001857E9" w:rsidRPr="00183BA9">
        <w:rPr>
          <w:rFonts w:ascii="Times New Roman" w:eastAsia="Times New Roman" w:hAnsi="Times New Roman" w:cs="Times New Roman"/>
          <w:i/>
          <w:sz w:val="26"/>
          <w:szCs w:val="26"/>
        </w:rPr>
        <w:t>Osterkerze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und verweilen in Stille beim Licht. </w:t>
      </w:r>
    </w:p>
    <w:p w:rsidR="00C47270" w:rsidRDefault="00C47270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215FE" w:rsidRPr="00183BA9" w:rsidRDefault="006769FF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>Bei einer größeren Hausgemeinschaft kann</w:t>
      </w:r>
      <w:r w:rsidR="00817F06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17F06"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>nach der dritten Wiederholung des Rufes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jede und jeder Mitfeiernde nun die persönliche Kerze an der </w:t>
      </w:r>
      <w:r w:rsidR="0089465B" w:rsidRPr="00183BA9">
        <w:rPr>
          <w:rFonts w:ascii="Times New Roman" w:eastAsia="Times New Roman" w:hAnsi="Times New Roman" w:cs="Times New Roman"/>
          <w:i/>
          <w:sz w:val="26"/>
          <w:szCs w:val="26"/>
        </w:rPr>
        <w:t>Tisch-</w:t>
      </w:r>
      <w:r w:rsidR="001857E9" w:rsidRPr="00183BA9">
        <w:rPr>
          <w:rFonts w:ascii="Times New Roman" w:eastAsia="Times New Roman" w:hAnsi="Times New Roman" w:cs="Times New Roman"/>
          <w:i/>
          <w:sz w:val="26"/>
          <w:szCs w:val="26"/>
        </w:rPr>
        <w:t>Osterkerze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entzünden. </w:t>
      </w:r>
    </w:p>
    <w:p w:rsidR="004504D4" w:rsidRPr="00183BA9" w:rsidRDefault="004504D4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83BA9" w:rsidRDefault="006769FF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Es folgt das </w:t>
      </w:r>
      <w:proofErr w:type="spellStart"/>
      <w:r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>Exsultet</w:t>
      </w:r>
      <w:proofErr w:type="spellEnd"/>
      <w:r w:rsidRPr="00C47270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Während d</w:t>
      </w:r>
      <w:r w:rsidR="00BD4F06" w:rsidRPr="00183BA9">
        <w:rPr>
          <w:rFonts w:ascii="Times New Roman" w:eastAsia="Times New Roman" w:hAnsi="Times New Roman" w:cs="Times New Roman"/>
          <w:i/>
          <w:sz w:val="26"/>
          <w:szCs w:val="26"/>
        </w:rPr>
        <w:t>ies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es Osterlobes </w:t>
      </w:r>
      <w:r w:rsidR="008552C6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tragen Sie 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>die Tisch</w:t>
      </w:r>
      <w:r w:rsidR="003F7BC0" w:rsidRPr="00183BA9">
        <w:rPr>
          <w:rFonts w:ascii="Times New Roman" w:eastAsia="Times New Roman" w:hAnsi="Times New Roman" w:cs="Times New Roman"/>
          <w:i/>
          <w:sz w:val="26"/>
          <w:szCs w:val="26"/>
        </w:rPr>
        <w:t>-Oster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>kerze in einer</w:t>
      </w:r>
      <w:r w:rsidR="008552C6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kleinen Prozession zum Fenster</w:t>
      </w:r>
      <w:r w:rsidR="00C5308F" w:rsidRPr="00183BA9">
        <w:rPr>
          <w:rFonts w:ascii="Times New Roman" w:eastAsia="Times New Roman" w:hAnsi="Times New Roman" w:cs="Times New Roman"/>
          <w:i/>
          <w:sz w:val="26"/>
          <w:szCs w:val="26"/>
        </w:rPr>
        <w:t>: Christus, das Licht</w:t>
      </w:r>
      <w:r w:rsidR="008552C6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der Welt, leuchtet allen Menschen</w:t>
      </w:r>
      <w:r w:rsidR="00C5308F" w:rsidRPr="00183BA9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8E2265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Dort verweilen Sie in Stille, bis das Osterlob verklungen ist</w:t>
      </w:r>
      <w:r w:rsidRPr="00183BA9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A11405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E2265" w:rsidRPr="00183BA9">
        <w:rPr>
          <w:rFonts w:ascii="Times New Roman" w:eastAsia="Times New Roman" w:hAnsi="Times New Roman" w:cs="Times New Roman"/>
          <w:i/>
          <w:sz w:val="26"/>
          <w:szCs w:val="26"/>
        </w:rPr>
        <w:t>Danach kehren Sie</w:t>
      </w:r>
      <w:r w:rsidR="00A11405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 an den Tisch oder zur gestalteten Mitte zurück und stellen die Tisch</w:t>
      </w:r>
      <w:r w:rsidR="003F7BC0" w:rsidRPr="00183BA9">
        <w:rPr>
          <w:rFonts w:ascii="Times New Roman" w:eastAsia="Times New Roman" w:hAnsi="Times New Roman" w:cs="Times New Roman"/>
          <w:i/>
          <w:sz w:val="26"/>
          <w:szCs w:val="26"/>
        </w:rPr>
        <w:t>-Oster</w:t>
      </w:r>
      <w:r w:rsidR="00A11405" w:rsidRPr="00183BA9">
        <w:rPr>
          <w:rFonts w:ascii="Times New Roman" w:eastAsia="Times New Roman" w:hAnsi="Times New Roman" w:cs="Times New Roman"/>
          <w:i/>
          <w:sz w:val="26"/>
          <w:szCs w:val="26"/>
        </w:rPr>
        <w:t xml:space="preserve">kerze dort wieder ab. </w:t>
      </w:r>
    </w:p>
    <w:p w:rsidR="00183BA9" w:rsidRDefault="00183BA9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7270" w:rsidRDefault="00C47270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7270" w:rsidRDefault="00C47270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7270" w:rsidRDefault="00C47270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7270" w:rsidRDefault="00C47270" w:rsidP="00C47270">
      <w:pPr>
        <w:widowControl w:val="0"/>
        <w:tabs>
          <w:tab w:val="left" w:pos="1276"/>
          <w:tab w:val="right" w:pos="9072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7270" w:rsidRDefault="005677B0" w:rsidP="00C4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A483D22" wp14:editId="405E2F92">
                <wp:extent cx="6353175" cy="8745220"/>
                <wp:effectExtent l="6985" t="6350" r="12065" b="1143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8745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7270" w:rsidRDefault="00C47270" w:rsidP="00C472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47270" w:rsidRPr="00783874" w:rsidRDefault="00783874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C1CE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Weiterer Verlauf der Feier der Osternacht: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47270"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Wortgottesdienst, Eucharistiefeier und Abschluss</w:t>
                            </w:r>
                          </w:p>
                          <w:p w:rsidR="00C47270" w:rsidRPr="00C47270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C47270" w:rsidRPr="009530ED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9530E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Nach der ersten Lesung: </w:t>
                            </w:r>
                            <w:proofErr w:type="spellStart"/>
                            <w:r w:rsidRPr="009530E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9530E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114,1.2 / Nach der zweiten Lesung: GL 312,4 Gloria: GL 173 / Halleluja vor dem Evangelium: GL 312,9</w:t>
                            </w:r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/ Sanctus: </w:t>
                            </w:r>
                            <w:proofErr w:type="spellStart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68 / Geheimnis des Glaubens: GL 782 / Vater unser: GL 589,3 / Agnus </w:t>
                            </w:r>
                            <w:proofErr w:type="spellStart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Dei</w:t>
                            </w:r>
                            <w:proofErr w:type="spellEnd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GL 207 / Dankgesang: </w:t>
                            </w:r>
                            <w:proofErr w:type="spellStart"/>
                            <w:r w:rsidR="005F1F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="005F1F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247, 1; GL 326,2</w:t>
                            </w:r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; </w:t>
                            </w:r>
                            <w:proofErr w:type="spellStart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9530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247, 3; GL 326</w:t>
                            </w:r>
                            <w:r w:rsidR="005F1F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,5</w:t>
                            </w:r>
                          </w:p>
                          <w:p w:rsidR="00C47270" w:rsidRPr="00183BA9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C47270" w:rsidRPr="00C47270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47270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Vergessen Sie nicht, am Ende der Feier die Tisch-Osterkerze und weitere entzündete Kerzen auszublasen!</w:t>
                            </w:r>
                          </w:p>
                          <w:p w:rsidR="00C47270" w:rsidRDefault="00C47270" w:rsidP="000F0A7E"/>
                          <w:p w:rsidR="00C47270" w:rsidRPr="005F1FD2" w:rsidRDefault="005F1FD2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Ostersonntag, </w:t>
                            </w:r>
                            <w:r w:rsidR="00C47270"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12. April 2020, 10 Uhr</w:t>
                            </w:r>
                            <w:r w:rsidR="00C47270"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47270" w:rsidRPr="00EC1CEA" w:rsidRDefault="00C47270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C1CE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Die Feier am Ostertag</w:t>
                            </w:r>
                          </w:p>
                          <w:p w:rsidR="00C47270" w:rsidRPr="000F0A7E" w:rsidRDefault="00C47270" w:rsidP="000F0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Eucharistiefeier mit Bischof Ivo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Muser</w:t>
                            </w:r>
                            <w:proofErr w:type="spellEnd"/>
                          </w:p>
                          <w:p w:rsidR="000F0A7E" w:rsidRDefault="00C47270" w:rsidP="000F0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RAI Südtirol, Radio Grüne Welle, Radio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Sacra</w:t>
                            </w:r>
                            <w:proofErr w:type="spellEnd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Famiglia</w:t>
                            </w:r>
                            <w:proofErr w:type="spellEnd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inBlu</w:t>
                            </w:r>
                            <w:proofErr w:type="spellEnd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47270" w:rsidRPr="000F0A7E" w:rsidRDefault="00C47270" w:rsidP="000F0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und Livestream</w:t>
                            </w:r>
                          </w:p>
                          <w:p w:rsidR="00C47270" w:rsidRPr="000F0A7E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C47270" w:rsidRPr="000F0A7E" w:rsidRDefault="00C47270" w:rsidP="000F0A7E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Eröffnung: GL 103 / Kyrie: GL 154 / Gloria: GL 168,1 (Kehrvers) und </w:t>
                            </w:r>
                            <w:proofErr w:type="spellStart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59A / Antwortpsalm: </w:t>
                            </w:r>
                            <w:proofErr w:type="spellStart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121,2 / Ruf vor und nach dem Evangelium: GL 174,7 / Credo: GL 180</w:t>
                            </w:r>
                            <w:r w:rsid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,1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Fürbitten: GL 758 / Gabenbereitung: GL 184 / Sanctus: GL 192 / Geheimnis des Glaubens: GL 783 / Vater unser: 589,3 / Agnus </w:t>
                            </w:r>
                            <w:proofErr w:type="spellStart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Dei</w:t>
                            </w:r>
                            <w:proofErr w:type="spellEnd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CaS</w:t>
                            </w:r>
                            <w:proofErr w:type="spellEnd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81 / Dankgesang: GL 836 </w:t>
                            </w:r>
                          </w:p>
                          <w:p w:rsidR="00EC1CEA" w:rsidRDefault="00EC1CEA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F0A7E" w:rsidRPr="005F1FD2" w:rsidRDefault="000F0A7E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C1CEA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Uhr</w:t>
                            </w:r>
                            <w:r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F0A7E" w:rsidRPr="00183BA9" w:rsidRDefault="000F0A7E" w:rsidP="000F0A7E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EC1CE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Österliche Vesper</w:t>
                            </w:r>
                            <w:r w:rsidR="00EC1CEA">
                              <w:rPr>
                                <w:rFonts w:ascii="Bahnschrift" w:hAnsi="Bahnschrift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C1CEA" w:rsidRPr="00C877F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EC1CEA" w:rsidRPr="00183B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aus dem Gotteslob Nr. </w:t>
                            </w:r>
                            <w:r w:rsidR="00EC1CE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642</w:t>
                            </w:r>
                          </w:p>
                          <w:p w:rsidR="000F0A7E" w:rsidRPr="000F0A7E" w:rsidRDefault="000F0A7E" w:rsidP="000F0A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mit Bischof Ivo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Muser</w:t>
                            </w:r>
                            <w:proofErr w:type="spellEnd"/>
                          </w:p>
                          <w:p w:rsidR="000F0A7E" w:rsidRPr="000F0A7E" w:rsidRDefault="00EC1CEA" w:rsidP="00EC1C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3B7C63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Radio Grüne Welle</w:t>
                            </w:r>
                          </w:p>
                          <w:p w:rsidR="00EC1CEA" w:rsidRDefault="00EC1CEA" w:rsidP="00EC1CEA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C1CEA" w:rsidRPr="005F1FD2" w:rsidRDefault="00EC1CEA" w:rsidP="00EC1CEA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13</w:t>
                            </w:r>
                            <w:r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. April 2020, 10 Uhr</w:t>
                            </w:r>
                            <w:r w:rsidRPr="005F1FD2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C1CEA" w:rsidRPr="00EC1CEA" w:rsidRDefault="00EC1CEA" w:rsidP="00EC1CEA">
                            <w:pPr>
                              <w:spacing w:after="0" w:line="240" w:lineRule="auto"/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C1CE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Oster</w:t>
                            </w:r>
                            <w:r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mon</w:t>
                            </w:r>
                            <w:r w:rsidRPr="00EC1CEA">
                              <w:rPr>
                                <w:rFonts w:ascii="Bahnschrift" w:hAnsi="Bahnschrift" w:cs="Times New Roman"/>
                                <w:b/>
                                <w:sz w:val="36"/>
                                <w:szCs w:val="36"/>
                              </w:rPr>
                              <w:t>tag</w:t>
                            </w:r>
                          </w:p>
                          <w:p w:rsidR="00EC1CEA" w:rsidRPr="000F0A7E" w:rsidRDefault="00EC1CEA" w:rsidP="00EC1C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Eucharistiefeier mit Bischof Ivo </w:t>
                            </w:r>
                            <w:proofErr w:type="spellStart"/>
                            <w:r w:rsidRPr="000F0A7E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Muser</w:t>
                            </w:r>
                            <w:proofErr w:type="spellEnd"/>
                          </w:p>
                          <w:p w:rsidR="00EC1CEA" w:rsidRPr="000F0A7E" w:rsidRDefault="00EC1CEA" w:rsidP="00EC1C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</w:pPr>
                            <w:r w:rsidRPr="003B7C63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>Radio Grüne Welle</w:t>
                            </w:r>
                            <w:r w:rsidR="00A06556">
                              <w:rPr>
                                <w:rFonts w:ascii="Bahnschrift" w:hAnsi="Bahnschrift" w:cs="Times New Roman"/>
                                <w:sz w:val="28"/>
                                <w:szCs w:val="28"/>
                              </w:rPr>
                              <w:t xml:space="preserve"> und Livestream</w:t>
                            </w:r>
                          </w:p>
                          <w:p w:rsidR="00EC1CEA" w:rsidRPr="000F0A7E" w:rsidRDefault="00EC1CEA" w:rsidP="00EC1CEA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BE4ADA" w:rsidRDefault="00EC1CEA" w:rsidP="00EC1CEA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Eröffnung: GL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325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Gloria: GL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712,2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Antwortpsalm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und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Ruf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v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Evangelium: GL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831,1-4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Ruf nach d. Evangelium: GL 831 (Kehrvers) / 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Gabenbereitung: GL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763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Sanctus: GL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712,3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Geheimnis des Glaubens: GL 783 / Vater unser: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787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Agnus </w:t>
                            </w:r>
                            <w:proofErr w:type="spellStart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Dei</w:t>
                            </w:r>
                            <w:proofErr w:type="spellEnd"/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712,4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/ Dankgesang: GL 83</w:t>
                            </w:r>
                            <w:r w:rsidR="009A4A8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Pr="000F0A7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E4ADA" w:rsidRDefault="00BE4ADA" w:rsidP="00EC1CEA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C1CEA" w:rsidRPr="005677B0" w:rsidRDefault="00BE4ADA" w:rsidP="00EC1CEA">
                            <w:pPr>
                              <w:widowControl w:val="0"/>
                              <w:tabs>
                                <w:tab w:val="left" w:pos="1276"/>
                                <w:tab w:val="righ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3B7C6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5677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GL … </w:t>
                            </w:r>
                            <w:proofErr w:type="spellStart"/>
                            <w:r w:rsidRPr="005677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Gotteslob</w:t>
                            </w:r>
                            <w:proofErr w:type="spellEnd"/>
                            <w:r w:rsidRPr="005677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                            </w:t>
                            </w:r>
                            <w:proofErr w:type="spellStart"/>
                            <w:r w:rsidRPr="005677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>CaS</w:t>
                            </w:r>
                            <w:proofErr w:type="spellEnd"/>
                            <w:r w:rsidRPr="005677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it-IT"/>
                              </w:rPr>
                              <w:t xml:space="preserve"> … Cantiamo al Signore</w:t>
                            </w:r>
                          </w:p>
                          <w:p w:rsidR="00EC1CEA" w:rsidRPr="005677B0" w:rsidRDefault="00EC1CEA" w:rsidP="00C4727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7" style="width:500.25pt;height:6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" fillcolor="#d8d8d8 [2732]">
                <v:textbox>
                  <w:txbxContent>
                    <w:p w:rsidR="00C47270" w:rsidRDefault="00C47270" w:rsidP="00C472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47270" w:rsidRPr="00783874" w:rsidRDefault="00783874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</w:pPr>
                      <w:r w:rsidRPr="00EC1CE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Weiterer Verlauf der Feier der Osternacht:</w:t>
                      </w:r>
                      <w:r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47270"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Wortgottesdienst, Eucharistiefeier und Abschluss</w:t>
                      </w:r>
                    </w:p>
                    <w:p w:rsidR="00C47270" w:rsidRPr="00C47270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8"/>
                          <w:szCs w:val="8"/>
                        </w:rPr>
                      </w:pPr>
                    </w:p>
                    <w:p w:rsidR="00C47270" w:rsidRPr="009530ED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highlight w:val="yellow"/>
                        </w:rPr>
                      </w:pPr>
                      <w:r w:rsidRPr="009530E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Nach der ersten Lesung: </w:t>
                      </w:r>
                      <w:proofErr w:type="spellStart"/>
                      <w:r w:rsidRPr="009530E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9530E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114,1.2 / Nach der zweiten Lesung: GL 312,4 Gloria: GL 173 / Halleluja vor dem Evangelium: GL 312,9</w:t>
                      </w:r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/ Sanctus: </w:t>
                      </w:r>
                      <w:proofErr w:type="spellStart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68 / Geheimnis des Glaubens: GL 782 / Vater unser: GL 589,3 / Agnus </w:t>
                      </w:r>
                      <w:proofErr w:type="spellStart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Dei</w:t>
                      </w:r>
                      <w:proofErr w:type="spellEnd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GL 207 / Dankgesang: </w:t>
                      </w:r>
                      <w:proofErr w:type="spellStart"/>
                      <w:r w:rsidR="005F1F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="005F1F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247, 1; GL 326,2</w:t>
                      </w:r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; </w:t>
                      </w:r>
                      <w:proofErr w:type="spellStart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9530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247, 3; GL 326</w:t>
                      </w:r>
                      <w:r w:rsidR="005F1F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,5</w:t>
                      </w:r>
                    </w:p>
                    <w:p w:rsidR="00C47270" w:rsidRPr="00183BA9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</w:pPr>
                    </w:p>
                    <w:p w:rsidR="00C47270" w:rsidRPr="00C47270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47270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Vergessen Sie nicht, am Ende der Feier die Tisch-Osterkerze und weitere entzündete Kerzen auszublasen!</w:t>
                      </w:r>
                    </w:p>
                    <w:p w:rsidR="00C47270" w:rsidRDefault="00C47270" w:rsidP="000F0A7E"/>
                    <w:p w:rsidR="00C47270" w:rsidRPr="005F1FD2" w:rsidRDefault="005F1FD2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Ostersonntag, </w:t>
                      </w:r>
                      <w:r w:rsidR="00C47270"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12. April 2020, 10 Uhr</w:t>
                      </w:r>
                      <w:r w:rsidR="00C47270"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ab/>
                      </w:r>
                    </w:p>
                    <w:p w:rsidR="00C47270" w:rsidRPr="00EC1CEA" w:rsidRDefault="00C47270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</w:pPr>
                      <w:r w:rsidRPr="00EC1CE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Die Feier am Ostertag</w:t>
                      </w:r>
                    </w:p>
                    <w:p w:rsidR="00C47270" w:rsidRPr="000F0A7E" w:rsidRDefault="00C47270" w:rsidP="000F0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Eucharistiefeier mit Bischof Ivo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Muser</w:t>
                      </w:r>
                      <w:proofErr w:type="spellEnd"/>
                    </w:p>
                    <w:p w:rsidR="000F0A7E" w:rsidRDefault="00C47270" w:rsidP="000F0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RAI Südtirol, Radio Grüne Welle, Radio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Sacra</w:t>
                      </w:r>
                      <w:proofErr w:type="spellEnd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Famiglia</w:t>
                      </w:r>
                      <w:proofErr w:type="spellEnd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inBlu</w:t>
                      </w:r>
                      <w:proofErr w:type="spellEnd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47270" w:rsidRPr="000F0A7E" w:rsidRDefault="00C47270" w:rsidP="000F0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und Livestream</w:t>
                      </w:r>
                    </w:p>
                    <w:p w:rsidR="00C47270" w:rsidRPr="000F0A7E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C47270" w:rsidRPr="000F0A7E" w:rsidRDefault="00C47270" w:rsidP="000F0A7E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Eröffnung: GL 103 / Kyrie: GL 154 / Gloria: GL 168,1 (Kehrvers) und </w:t>
                      </w:r>
                      <w:proofErr w:type="spellStart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59A / Antwortpsalm: </w:t>
                      </w:r>
                      <w:proofErr w:type="spellStart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121,2 / Ruf vor und nach dem Evangelium: GL 174,7 / Credo: GL 180</w:t>
                      </w:r>
                      <w:r w:rsid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,1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Fürbitten: GL 758 / Gabenbereitung: GL 184 / Sanctus: GL 192 / Geheimnis des Glaubens: GL 783 / Vater unser: 589,3 / Agnus </w:t>
                      </w:r>
                      <w:proofErr w:type="spellStart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Dei</w:t>
                      </w:r>
                      <w:proofErr w:type="spellEnd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proofErr w:type="spellStart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CaS</w:t>
                      </w:r>
                      <w:proofErr w:type="spellEnd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81 / Dankgesang: GL 836 </w:t>
                      </w:r>
                    </w:p>
                    <w:p w:rsidR="00EC1CEA" w:rsidRDefault="00EC1CEA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</w:p>
                    <w:p w:rsidR="000F0A7E" w:rsidRPr="005F1FD2" w:rsidRDefault="000F0A7E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1</w:t>
                      </w:r>
                      <w:r w:rsidR="00EC1CEA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7</w:t>
                      </w:r>
                      <w:r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Uhr</w:t>
                      </w:r>
                      <w:r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ab/>
                      </w:r>
                    </w:p>
                    <w:p w:rsidR="000F0A7E" w:rsidRPr="00183BA9" w:rsidRDefault="000F0A7E" w:rsidP="000F0A7E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44"/>
                          <w:szCs w:val="44"/>
                        </w:rPr>
                      </w:pPr>
                      <w:r w:rsidRPr="00EC1CE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Österliche Vesper</w:t>
                      </w:r>
                      <w:r w:rsidR="00EC1CEA">
                        <w:rPr>
                          <w:rFonts w:ascii="Bahnschrift" w:hAnsi="Bahnschrift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C1CEA" w:rsidRPr="00C877F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– </w:t>
                      </w:r>
                      <w:r w:rsidR="00EC1CEA" w:rsidRPr="00183BA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aus dem Gotteslob Nr. </w:t>
                      </w:r>
                      <w:r w:rsidR="00EC1CE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642</w:t>
                      </w:r>
                    </w:p>
                    <w:p w:rsidR="000F0A7E" w:rsidRPr="000F0A7E" w:rsidRDefault="000F0A7E" w:rsidP="000F0A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mit Bischof Ivo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Muser</w:t>
                      </w:r>
                      <w:proofErr w:type="spellEnd"/>
                    </w:p>
                    <w:p w:rsidR="000F0A7E" w:rsidRPr="000F0A7E" w:rsidRDefault="00EC1CEA" w:rsidP="00EC1C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3B7C63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Radio Grüne Welle</w:t>
                      </w:r>
                    </w:p>
                    <w:p w:rsidR="00EC1CEA" w:rsidRDefault="00EC1CEA" w:rsidP="00EC1CEA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</w:p>
                    <w:p w:rsidR="00EC1CEA" w:rsidRPr="005F1FD2" w:rsidRDefault="00EC1CEA" w:rsidP="00EC1CEA">
                      <w:pPr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13</w:t>
                      </w:r>
                      <w:r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. April 2020, 10 Uhr</w:t>
                      </w:r>
                      <w:r w:rsidRPr="005F1FD2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ab/>
                      </w:r>
                    </w:p>
                    <w:p w:rsidR="00EC1CEA" w:rsidRPr="00EC1CEA" w:rsidRDefault="00EC1CEA" w:rsidP="00EC1CEA">
                      <w:pPr>
                        <w:spacing w:after="0" w:line="240" w:lineRule="auto"/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</w:pPr>
                      <w:r w:rsidRPr="00EC1CE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Oster</w:t>
                      </w:r>
                      <w:r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mon</w:t>
                      </w:r>
                      <w:r w:rsidRPr="00EC1CEA">
                        <w:rPr>
                          <w:rFonts w:ascii="Bahnschrift" w:hAnsi="Bahnschrift" w:cs="Times New Roman"/>
                          <w:b/>
                          <w:sz w:val="36"/>
                          <w:szCs w:val="36"/>
                        </w:rPr>
                        <w:t>tag</w:t>
                      </w:r>
                    </w:p>
                    <w:p w:rsidR="00EC1CEA" w:rsidRPr="000F0A7E" w:rsidRDefault="00EC1CEA" w:rsidP="00EC1C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Eucharistiefeier mit Bischof Ivo </w:t>
                      </w:r>
                      <w:proofErr w:type="spellStart"/>
                      <w:r w:rsidRPr="000F0A7E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Muser</w:t>
                      </w:r>
                      <w:proofErr w:type="spellEnd"/>
                    </w:p>
                    <w:p w:rsidR="00EC1CEA" w:rsidRPr="000F0A7E" w:rsidRDefault="00EC1CEA" w:rsidP="00EC1C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</w:pPr>
                      <w:r w:rsidRPr="003B7C63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>Radio Grüne Welle</w:t>
                      </w:r>
                      <w:r w:rsidR="00A06556">
                        <w:rPr>
                          <w:rFonts w:ascii="Bahnschrift" w:hAnsi="Bahnschrift" w:cs="Times New Roman"/>
                          <w:sz w:val="28"/>
                          <w:szCs w:val="28"/>
                        </w:rPr>
                        <w:t xml:space="preserve"> und Livestream</w:t>
                      </w:r>
                    </w:p>
                    <w:p w:rsidR="00EC1CEA" w:rsidRPr="000F0A7E" w:rsidRDefault="00EC1CEA" w:rsidP="00EC1CEA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BE4ADA" w:rsidRDefault="00EC1CEA" w:rsidP="00EC1CEA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Eröffnung: GL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325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Gloria: GL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712,2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Antwortpsalm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und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Ruf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d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Evangelium: GL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831,1-4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Ruf nach d. Evangelium: GL 831 (Kehrvers) / 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Gabenbereitung: GL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763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Sanctus: GL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712,3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Geheimnis des Glaubens: GL 783 / Vater unser: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787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Agnus </w:t>
                      </w:r>
                      <w:proofErr w:type="spellStart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Dei</w:t>
                      </w:r>
                      <w:proofErr w:type="spellEnd"/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712,4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/ Dankgesang: GL 83</w:t>
                      </w:r>
                      <w:r w:rsidR="009A4A8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 w:rsidRPr="000F0A7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BE4ADA" w:rsidRDefault="00BE4ADA" w:rsidP="00EC1CEA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C1CEA" w:rsidRPr="005677B0" w:rsidRDefault="00BE4ADA" w:rsidP="00EC1CEA">
                      <w:pPr>
                        <w:widowControl w:val="0"/>
                        <w:tabs>
                          <w:tab w:val="left" w:pos="1276"/>
                          <w:tab w:val="right" w:pos="9072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val="it-IT"/>
                        </w:rPr>
                      </w:pPr>
                      <w:r w:rsidRPr="003B7C63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         </w:t>
                      </w:r>
                      <w:r w:rsidRPr="005677B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GL … </w:t>
                      </w:r>
                      <w:proofErr w:type="spellStart"/>
                      <w:r w:rsidRPr="005677B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Gotteslob</w:t>
                      </w:r>
                      <w:proofErr w:type="spellEnd"/>
                      <w:r w:rsidRPr="005677B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                            </w:t>
                      </w:r>
                      <w:proofErr w:type="spellStart"/>
                      <w:r w:rsidRPr="005677B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>CaS</w:t>
                      </w:r>
                      <w:proofErr w:type="spellEnd"/>
                      <w:r w:rsidRPr="005677B0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it-IT"/>
                        </w:rPr>
                        <w:t xml:space="preserve"> … Cantiamo al Signore</w:t>
                      </w:r>
                    </w:p>
                    <w:p w:rsidR="00EC1CEA" w:rsidRPr="005677B0" w:rsidRDefault="00EC1CEA" w:rsidP="00C4727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sectPr w:rsidR="00C47270" w:rsidSect="00E73652">
      <w:headerReference w:type="default" r:id="rId9"/>
      <w:footerReference w:type="default" r:id="rId10"/>
      <w:pgSz w:w="11906" w:h="16838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4F" w:rsidRDefault="00002E4F" w:rsidP="00507A71">
      <w:pPr>
        <w:spacing w:after="0" w:line="240" w:lineRule="auto"/>
      </w:pPr>
      <w:r>
        <w:separator/>
      </w:r>
    </w:p>
  </w:endnote>
  <w:endnote w:type="continuationSeparator" w:id="0">
    <w:p w:rsidR="00002E4F" w:rsidRDefault="00002E4F" w:rsidP="0050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828690"/>
      <w:docPartObj>
        <w:docPartGallery w:val="Page Numbers (Bottom of Page)"/>
        <w:docPartUnique/>
      </w:docPartObj>
    </w:sdtPr>
    <w:sdtEndPr/>
    <w:sdtContent>
      <w:p w:rsidR="00B56CA1" w:rsidRDefault="00002E4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C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6CA1" w:rsidRDefault="00B56C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4F" w:rsidRDefault="00002E4F" w:rsidP="00507A71">
      <w:pPr>
        <w:spacing w:after="0" w:line="240" w:lineRule="auto"/>
      </w:pPr>
      <w:r>
        <w:separator/>
      </w:r>
    </w:p>
  </w:footnote>
  <w:footnote w:type="continuationSeparator" w:id="0">
    <w:p w:rsidR="00002E4F" w:rsidRDefault="00002E4F" w:rsidP="0050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A1" w:rsidRPr="005924C3" w:rsidRDefault="00B56CA1" w:rsidP="005924C3">
    <w:pPr>
      <w:pStyle w:val="Kopfzeile"/>
      <w:rPr>
        <w:rFonts w:ascii="Bahnschrift" w:hAnsi="Bahnschrift"/>
        <w:sz w:val="28"/>
        <w:szCs w:val="28"/>
      </w:rPr>
    </w:pPr>
    <w:r w:rsidRPr="005924C3">
      <w:rPr>
        <w:rFonts w:ascii="Bahnschrift" w:hAnsi="Bahnschrift"/>
        <w:sz w:val="28"/>
        <w:szCs w:val="28"/>
      </w:rPr>
      <w:tab/>
      <w:t xml:space="preserve">        </w:t>
    </w:r>
    <w:r w:rsidRPr="00532111">
      <w:rPr>
        <w:rFonts w:ascii="Bahnschrift" w:hAnsi="Bahnschrift"/>
        <w:sz w:val="32"/>
        <w:szCs w:val="32"/>
      </w:rPr>
      <w:t>- Ostern 2020 zuhause feiern -</w:t>
    </w:r>
    <w:r w:rsidRPr="005924C3">
      <w:rPr>
        <w:rFonts w:ascii="Bahnschrift" w:hAnsi="Bahnschrift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701A"/>
    <w:multiLevelType w:val="hybridMultilevel"/>
    <w:tmpl w:val="F9C6AAC8"/>
    <w:lvl w:ilvl="0" w:tplc="1AFA309A">
      <w:numFmt w:val="bullet"/>
      <w:lvlText w:val="-"/>
      <w:lvlJc w:val="left"/>
      <w:pPr>
        <w:ind w:left="4050" w:hanging="360"/>
      </w:pPr>
      <w:rPr>
        <w:rFonts w:ascii="Bahnschrift" w:eastAsiaTheme="minorHAnsi" w:hAnsi="Bahn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">
    <w:nsid w:val="4F8D2621"/>
    <w:multiLevelType w:val="hybridMultilevel"/>
    <w:tmpl w:val="00806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F5E13"/>
    <w:multiLevelType w:val="hybridMultilevel"/>
    <w:tmpl w:val="A8045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56D8"/>
    <w:multiLevelType w:val="hybridMultilevel"/>
    <w:tmpl w:val="4C12AE1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2178E"/>
    <w:multiLevelType w:val="hybridMultilevel"/>
    <w:tmpl w:val="A26223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43"/>
    <w:rsid w:val="00002E4F"/>
    <w:rsid w:val="0001009E"/>
    <w:rsid w:val="000133E1"/>
    <w:rsid w:val="0001794B"/>
    <w:rsid w:val="00023796"/>
    <w:rsid w:val="00023BC3"/>
    <w:rsid w:val="00036E1B"/>
    <w:rsid w:val="000447FF"/>
    <w:rsid w:val="0004785A"/>
    <w:rsid w:val="0005143D"/>
    <w:rsid w:val="00051CCD"/>
    <w:rsid w:val="000576E7"/>
    <w:rsid w:val="000674EB"/>
    <w:rsid w:val="000731F6"/>
    <w:rsid w:val="0007431E"/>
    <w:rsid w:val="00083425"/>
    <w:rsid w:val="000905A6"/>
    <w:rsid w:val="000942C1"/>
    <w:rsid w:val="00097181"/>
    <w:rsid w:val="000A1F1A"/>
    <w:rsid w:val="000A48EC"/>
    <w:rsid w:val="000B69B6"/>
    <w:rsid w:val="000C43E7"/>
    <w:rsid w:val="000C774C"/>
    <w:rsid w:val="000E03B3"/>
    <w:rsid w:val="000E38AE"/>
    <w:rsid w:val="000F0A7E"/>
    <w:rsid w:val="000F31F9"/>
    <w:rsid w:val="000F4183"/>
    <w:rsid w:val="000F5DA1"/>
    <w:rsid w:val="00101530"/>
    <w:rsid w:val="001118AF"/>
    <w:rsid w:val="00117AC2"/>
    <w:rsid w:val="00122952"/>
    <w:rsid w:val="00134D7B"/>
    <w:rsid w:val="0014365C"/>
    <w:rsid w:val="001508B4"/>
    <w:rsid w:val="0016062C"/>
    <w:rsid w:val="00161400"/>
    <w:rsid w:val="001726C0"/>
    <w:rsid w:val="00183BA9"/>
    <w:rsid w:val="001857E9"/>
    <w:rsid w:val="001931F2"/>
    <w:rsid w:val="00194A29"/>
    <w:rsid w:val="001B5883"/>
    <w:rsid w:val="001C18A7"/>
    <w:rsid w:val="001C56EF"/>
    <w:rsid w:val="001E0DAD"/>
    <w:rsid w:val="00212422"/>
    <w:rsid w:val="002170C2"/>
    <w:rsid w:val="00221EE8"/>
    <w:rsid w:val="002321CE"/>
    <w:rsid w:val="0023508E"/>
    <w:rsid w:val="0023746E"/>
    <w:rsid w:val="00242F79"/>
    <w:rsid w:val="00253421"/>
    <w:rsid w:val="0025487F"/>
    <w:rsid w:val="0026768C"/>
    <w:rsid w:val="00270DE7"/>
    <w:rsid w:val="00271BC6"/>
    <w:rsid w:val="00273A22"/>
    <w:rsid w:val="00283847"/>
    <w:rsid w:val="00285268"/>
    <w:rsid w:val="00286706"/>
    <w:rsid w:val="002940B1"/>
    <w:rsid w:val="002A6555"/>
    <w:rsid w:val="002A7DD0"/>
    <w:rsid w:val="002B0473"/>
    <w:rsid w:val="002B1656"/>
    <w:rsid w:val="002B47FF"/>
    <w:rsid w:val="002B49D7"/>
    <w:rsid w:val="002B646B"/>
    <w:rsid w:val="002C3EAD"/>
    <w:rsid w:val="002E258C"/>
    <w:rsid w:val="002E5467"/>
    <w:rsid w:val="002F48C4"/>
    <w:rsid w:val="002F4C1E"/>
    <w:rsid w:val="002F67AF"/>
    <w:rsid w:val="00304234"/>
    <w:rsid w:val="00330639"/>
    <w:rsid w:val="00331865"/>
    <w:rsid w:val="003403A5"/>
    <w:rsid w:val="00342692"/>
    <w:rsid w:val="0034562D"/>
    <w:rsid w:val="00353444"/>
    <w:rsid w:val="00371AD6"/>
    <w:rsid w:val="00374DA4"/>
    <w:rsid w:val="0038185D"/>
    <w:rsid w:val="00382D18"/>
    <w:rsid w:val="00384470"/>
    <w:rsid w:val="003930B0"/>
    <w:rsid w:val="003930F0"/>
    <w:rsid w:val="0039370B"/>
    <w:rsid w:val="003A2088"/>
    <w:rsid w:val="003A48F4"/>
    <w:rsid w:val="003A6D81"/>
    <w:rsid w:val="003B0F61"/>
    <w:rsid w:val="003B45F2"/>
    <w:rsid w:val="003B7C63"/>
    <w:rsid w:val="003D4496"/>
    <w:rsid w:val="003F197A"/>
    <w:rsid w:val="003F2B39"/>
    <w:rsid w:val="003F7BC0"/>
    <w:rsid w:val="00400CCD"/>
    <w:rsid w:val="00403FA9"/>
    <w:rsid w:val="004042CE"/>
    <w:rsid w:val="00405EFC"/>
    <w:rsid w:val="004066F4"/>
    <w:rsid w:val="00414EA4"/>
    <w:rsid w:val="00415C49"/>
    <w:rsid w:val="004433D1"/>
    <w:rsid w:val="004504D4"/>
    <w:rsid w:val="00453828"/>
    <w:rsid w:val="00480F6F"/>
    <w:rsid w:val="004A3F5A"/>
    <w:rsid w:val="004B2953"/>
    <w:rsid w:val="004B4F77"/>
    <w:rsid w:val="004B7114"/>
    <w:rsid w:val="004C5E0A"/>
    <w:rsid w:val="004E64E1"/>
    <w:rsid w:val="00507A71"/>
    <w:rsid w:val="0051028E"/>
    <w:rsid w:val="005215FE"/>
    <w:rsid w:val="00523CED"/>
    <w:rsid w:val="00531256"/>
    <w:rsid w:val="00531743"/>
    <w:rsid w:val="00532111"/>
    <w:rsid w:val="00544226"/>
    <w:rsid w:val="00545E4B"/>
    <w:rsid w:val="005462F4"/>
    <w:rsid w:val="00550465"/>
    <w:rsid w:val="005563FA"/>
    <w:rsid w:val="005572B6"/>
    <w:rsid w:val="00565452"/>
    <w:rsid w:val="005677B0"/>
    <w:rsid w:val="005824DF"/>
    <w:rsid w:val="00584257"/>
    <w:rsid w:val="00587635"/>
    <w:rsid w:val="005924C3"/>
    <w:rsid w:val="005A0AA4"/>
    <w:rsid w:val="005B2CC5"/>
    <w:rsid w:val="005C38F3"/>
    <w:rsid w:val="005C4F1A"/>
    <w:rsid w:val="005C66DA"/>
    <w:rsid w:val="005C7714"/>
    <w:rsid w:val="005E673E"/>
    <w:rsid w:val="005F16F4"/>
    <w:rsid w:val="005F1FD2"/>
    <w:rsid w:val="00600410"/>
    <w:rsid w:val="00602301"/>
    <w:rsid w:val="006077BC"/>
    <w:rsid w:val="00607CC5"/>
    <w:rsid w:val="00610419"/>
    <w:rsid w:val="006209F4"/>
    <w:rsid w:val="00626172"/>
    <w:rsid w:val="00627E0B"/>
    <w:rsid w:val="00653704"/>
    <w:rsid w:val="00655168"/>
    <w:rsid w:val="00657AF0"/>
    <w:rsid w:val="00661C70"/>
    <w:rsid w:val="00672478"/>
    <w:rsid w:val="006769FF"/>
    <w:rsid w:val="00681179"/>
    <w:rsid w:val="0068352C"/>
    <w:rsid w:val="00686B99"/>
    <w:rsid w:val="00692D12"/>
    <w:rsid w:val="006A6199"/>
    <w:rsid w:val="006B0D07"/>
    <w:rsid w:val="006D394C"/>
    <w:rsid w:val="006D5819"/>
    <w:rsid w:val="006E7249"/>
    <w:rsid w:val="00714623"/>
    <w:rsid w:val="00725CCA"/>
    <w:rsid w:val="00727777"/>
    <w:rsid w:val="00732066"/>
    <w:rsid w:val="007356EE"/>
    <w:rsid w:val="00736D73"/>
    <w:rsid w:val="00743960"/>
    <w:rsid w:val="00760E4B"/>
    <w:rsid w:val="0077456D"/>
    <w:rsid w:val="007823E6"/>
    <w:rsid w:val="00783568"/>
    <w:rsid w:val="00783874"/>
    <w:rsid w:val="00786CD1"/>
    <w:rsid w:val="00794F63"/>
    <w:rsid w:val="007A732E"/>
    <w:rsid w:val="007B12AF"/>
    <w:rsid w:val="007B6431"/>
    <w:rsid w:val="007C2394"/>
    <w:rsid w:val="007C3047"/>
    <w:rsid w:val="007C493A"/>
    <w:rsid w:val="007C54C3"/>
    <w:rsid w:val="007D4F0D"/>
    <w:rsid w:val="007D77CB"/>
    <w:rsid w:val="007E3195"/>
    <w:rsid w:val="007F0D8C"/>
    <w:rsid w:val="007F32BF"/>
    <w:rsid w:val="00800469"/>
    <w:rsid w:val="00812F5D"/>
    <w:rsid w:val="0081717B"/>
    <w:rsid w:val="00817F06"/>
    <w:rsid w:val="008246FC"/>
    <w:rsid w:val="00824C3F"/>
    <w:rsid w:val="00833C74"/>
    <w:rsid w:val="00847E6C"/>
    <w:rsid w:val="00851794"/>
    <w:rsid w:val="00854D62"/>
    <w:rsid w:val="00854F17"/>
    <w:rsid w:val="008552C6"/>
    <w:rsid w:val="0085732C"/>
    <w:rsid w:val="00857DFC"/>
    <w:rsid w:val="00861583"/>
    <w:rsid w:val="00862036"/>
    <w:rsid w:val="00871D88"/>
    <w:rsid w:val="00883B89"/>
    <w:rsid w:val="00892BC3"/>
    <w:rsid w:val="0089465B"/>
    <w:rsid w:val="008B2C11"/>
    <w:rsid w:val="008C78F5"/>
    <w:rsid w:val="008D61F8"/>
    <w:rsid w:val="008D7915"/>
    <w:rsid w:val="008E0E48"/>
    <w:rsid w:val="008E11C4"/>
    <w:rsid w:val="008E2265"/>
    <w:rsid w:val="008F3EBF"/>
    <w:rsid w:val="008F7A14"/>
    <w:rsid w:val="00915CF9"/>
    <w:rsid w:val="00915FD6"/>
    <w:rsid w:val="00917A75"/>
    <w:rsid w:val="009269BA"/>
    <w:rsid w:val="009356CE"/>
    <w:rsid w:val="00936E3C"/>
    <w:rsid w:val="00937172"/>
    <w:rsid w:val="00941282"/>
    <w:rsid w:val="00944C75"/>
    <w:rsid w:val="00946AED"/>
    <w:rsid w:val="009530ED"/>
    <w:rsid w:val="0096183C"/>
    <w:rsid w:val="00966A2D"/>
    <w:rsid w:val="00973D4A"/>
    <w:rsid w:val="00980050"/>
    <w:rsid w:val="00986A65"/>
    <w:rsid w:val="00992D3C"/>
    <w:rsid w:val="009A4A83"/>
    <w:rsid w:val="009B2B62"/>
    <w:rsid w:val="009B79A5"/>
    <w:rsid w:val="009C206D"/>
    <w:rsid w:val="009C2D51"/>
    <w:rsid w:val="009D02CF"/>
    <w:rsid w:val="009E4009"/>
    <w:rsid w:val="009E53FE"/>
    <w:rsid w:val="00A03D47"/>
    <w:rsid w:val="00A06556"/>
    <w:rsid w:val="00A11405"/>
    <w:rsid w:val="00A12189"/>
    <w:rsid w:val="00A231D0"/>
    <w:rsid w:val="00A45553"/>
    <w:rsid w:val="00A471BF"/>
    <w:rsid w:val="00A575CC"/>
    <w:rsid w:val="00A60B0C"/>
    <w:rsid w:val="00A61EB5"/>
    <w:rsid w:val="00A63F68"/>
    <w:rsid w:val="00A730B1"/>
    <w:rsid w:val="00A82393"/>
    <w:rsid w:val="00A97835"/>
    <w:rsid w:val="00A97FD7"/>
    <w:rsid w:val="00AA2899"/>
    <w:rsid w:val="00AA3FA3"/>
    <w:rsid w:val="00AA691A"/>
    <w:rsid w:val="00AA6F74"/>
    <w:rsid w:val="00AB118C"/>
    <w:rsid w:val="00AC278C"/>
    <w:rsid w:val="00AC4293"/>
    <w:rsid w:val="00AC6C14"/>
    <w:rsid w:val="00AE0990"/>
    <w:rsid w:val="00AE0ACA"/>
    <w:rsid w:val="00AF04C2"/>
    <w:rsid w:val="00AF40D1"/>
    <w:rsid w:val="00B000ED"/>
    <w:rsid w:val="00B016CC"/>
    <w:rsid w:val="00B019AE"/>
    <w:rsid w:val="00B04157"/>
    <w:rsid w:val="00B14D19"/>
    <w:rsid w:val="00B20E4F"/>
    <w:rsid w:val="00B2228B"/>
    <w:rsid w:val="00B23A89"/>
    <w:rsid w:val="00B320BE"/>
    <w:rsid w:val="00B34101"/>
    <w:rsid w:val="00B35EF3"/>
    <w:rsid w:val="00B36F84"/>
    <w:rsid w:val="00B37B51"/>
    <w:rsid w:val="00B37F98"/>
    <w:rsid w:val="00B53985"/>
    <w:rsid w:val="00B56CA1"/>
    <w:rsid w:val="00B57D40"/>
    <w:rsid w:val="00B63281"/>
    <w:rsid w:val="00B7596B"/>
    <w:rsid w:val="00B86263"/>
    <w:rsid w:val="00B86C18"/>
    <w:rsid w:val="00B921BD"/>
    <w:rsid w:val="00B926EF"/>
    <w:rsid w:val="00BA19D9"/>
    <w:rsid w:val="00BA68E8"/>
    <w:rsid w:val="00BC1A1D"/>
    <w:rsid w:val="00BC5FAE"/>
    <w:rsid w:val="00BC7F69"/>
    <w:rsid w:val="00BD20BA"/>
    <w:rsid w:val="00BD2214"/>
    <w:rsid w:val="00BD4F06"/>
    <w:rsid w:val="00BD7103"/>
    <w:rsid w:val="00BE0342"/>
    <w:rsid w:val="00BE4068"/>
    <w:rsid w:val="00BE4ADA"/>
    <w:rsid w:val="00BF2FA6"/>
    <w:rsid w:val="00C02FB0"/>
    <w:rsid w:val="00C1076C"/>
    <w:rsid w:val="00C16CBC"/>
    <w:rsid w:val="00C20819"/>
    <w:rsid w:val="00C21BF0"/>
    <w:rsid w:val="00C27371"/>
    <w:rsid w:val="00C352E8"/>
    <w:rsid w:val="00C4139B"/>
    <w:rsid w:val="00C44A9F"/>
    <w:rsid w:val="00C47270"/>
    <w:rsid w:val="00C5308F"/>
    <w:rsid w:val="00C54D7F"/>
    <w:rsid w:val="00C6087D"/>
    <w:rsid w:val="00C61B9B"/>
    <w:rsid w:val="00C63FF9"/>
    <w:rsid w:val="00C71532"/>
    <w:rsid w:val="00C72DEE"/>
    <w:rsid w:val="00C77B0C"/>
    <w:rsid w:val="00C877FA"/>
    <w:rsid w:val="00C9379F"/>
    <w:rsid w:val="00C939A8"/>
    <w:rsid w:val="00CA28AC"/>
    <w:rsid w:val="00CB00AF"/>
    <w:rsid w:val="00CB072B"/>
    <w:rsid w:val="00CD1601"/>
    <w:rsid w:val="00CE05F1"/>
    <w:rsid w:val="00CE27F2"/>
    <w:rsid w:val="00CF20AB"/>
    <w:rsid w:val="00CF3222"/>
    <w:rsid w:val="00CF57B5"/>
    <w:rsid w:val="00D026BA"/>
    <w:rsid w:val="00D2076D"/>
    <w:rsid w:val="00D41616"/>
    <w:rsid w:val="00D4315A"/>
    <w:rsid w:val="00D47095"/>
    <w:rsid w:val="00D5630E"/>
    <w:rsid w:val="00D66318"/>
    <w:rsid w:val="00D72C40"/>
    <w:rsid w:val="00D7723A"/>
    <w:rsid w:val="00D80758"/>
    <w:rsid w:val="00D84E0F"/>
    <w:rsid w:val="00D85B2C"/>
    <w:rsid w:val="00D94D27"/>
    <w:rsid w:val="00DA1F1D"/>
    <w:rsid w:val="00DB3E79"/>
    <w:rsid w:val="00DB5079"/>
    <w:rsid w:val="00DC0F31"/>
    <w:rsid w:val="00DC5ADA"/>
    <w:rsid w:val="00DC6C00"/>
    <w:rsid w:val="00DE0410"/>
    <w:rsid w:val="00DE79D7"/>
    <w:rsid w:val="00E1664C"/>
    <w:rsid w:val="00E16EE8"/>
    <w:rsid w:val="00E23ED5"/>
    <w:rsid w:val="00E35FED"/>
    <w:rsid w:val="00E415AF"/>
    <w:rsid w:val="00E461FB"/>
    <w:rsid w:val="00E54B30"/>
    <w:rsid w:val="00E60A48"/>
    <w:rsid w:val="00E63B84"/>
    <w:rsid w:val="00E63EB9"/>
    <w:rsid w:val="00E66764"/>
    <w:rsid w:val="00E71B11"/>
    <w:rsid w:val="00E72554"/>
    <w:rsid w:val="00E73652"/>
    <w:rsid w:val="00E90482"/>
    <w:rsid w:val="00E97F45"/>
    <w:rsid w:val="00EA01C2"/>
    <w:rsid w:val="00EA0600"/>
    <w:rsid w:val="00EA7854"/>
    <w:rsid w:val="00EC1CEA"/>
    <w:rsid w:val="00EC28B3"/>
    <w:rsid w:val="00ED4DB0"/>
    <w:rsid w:val="00ED5221"/>
    <w:rsid w:val="00EE42EE"/>
    <w:rsid w:val="00EE6440"/>
    <w:rsid w:val="00EF72C4"/>
    <w:rsid w:val="00F12F1D"/>
    <w:rsid w:val="00F23BE1"/>
    <w:rsid w:val="00F2709D"/>
    <w:rsid w:val="00F3214F"/>
    <w:rsid w:val="00F4196C"/>
    <w:rsid w:val="00F41F4C"/>
    <w:rsid w:val="00F457D7"/>
    <w:rsid w:val="00F51DF3"/>
    <w:rsid w:val="00F53EEF"/>
    <w:rsid w:val="00F661C5"/>
    <w:rsid w:val="00F66391"/>
    <w:rsid w:val="00F81A02"/>
    <w:rsid w:val="00F93221"/>
    <w:rsid w:val="00F9721C"/>
    <w:rsid w:val="00FA1D0B"/>
    <w:rsid w:val="00FA22E4"/>
    <w:rsid w:val="00FA5ECF"/>
    <w:rsid w:val="00FB328C"/>
    <w:rsid w:val="00FB5F2D"/>
    <w:rsid w:val="00FD747D"/>
    <w:rsid w:val="00FE1712"/>
    <w:rsid w:val="00FF5A54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98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00CC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A6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7A71"/>
  </w:style>
  <w:style w:type="paragraph" w:styleId="Fuzeile">
    <w:name w:val="footer"/>
    <w:basedOn w:val="Standard"/>
    <w:link w:val="FuzeileZchn"/>
    <w:uiPriority w:val="99"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A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398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00CCD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A6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7A71"/>
  </w:style>
  <w:style w:type="paragraph" w:styleId="Fuzeile">
    <w:name w:val="footer"/>
    <w:basedOn w:val="Standard"/>
    <w:link w:val="FuzeileZchn"/>
    <w:uiPriority w:val="99"/>
    <w:unhideWhenUsed/>
    <w:rsid w:val="0050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A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395F-10FB-4C5C-A210-3A435FDB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Ohnewein</cp:lastModifiedBy>
  <cp:revision>3</cp:revision>
  <cp:lastPrinted>2020-04-02T13:45:00Z</cp:lastPrinted>
  <dcterms:created xsi:type="dcterms:W3CDTF">2020-04-03T19:17:00Z</dcterms:created>
  <dcterms:modified xsi:type="dcterms:W3CDTF">2020-04-03T19:17:00Z</dcterms:modified>
</cp:coreProperties>
</file>